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CC9" w:rsidRPr="00AF2CC9" w:rsidRDefault="001737B4" w:rsidP="0029539B">
      <w:pPr>
        <w:tabs>
          <w:tab w:val="right" w:pos="8640"/>
        </w:tabs>
        <w:jc w:val="right"/>
        <w:rPr>
          <w:sz w:val="24"/>
          <w:szCs w:val="24"/>
          <w:rtl/>
        </w:rPr>
      </w:pPr>
      <w:r>
        <w:rPr>
          <w:rFonts w:hint="eastAsia"/>
          <w:sz w:val="24"/>
          <w:szCs w:val="24"/>
          <w:rtl/>
        </w:rPr>
        <w:t>‏</w:t>
      </w:r>
    </w:p>
    <w:p w:rsidR="004821CD" w:rsidRDefault="004821CD" w:rsidP="00247972">
      <w:pPr>
        <w:rPr>
          <w:sz w:val="16"/>
          <w:szCs w:val="16"/>
          <w:rtl/>
        </w:rPr>
      </w:pPr>
    </w:p>
    <w:p w:rsidR="0029539B" w:rsidRPr="0029539B" w:rsidRDefault="0029539B" w:rsidP="00BF5108">
      <w:pPr>
        <w:shd w:val="clear" w:color="auto" w:fill="FFFFFF"/>
        <w:spacing w:after="240"/>
        <w:rPr>
          <w:color w:val="222222"/>
          <w:sz w:val="24"/>
          <w:szCs w:val="24"/>
        </w:rPr>
      </w:pPr>
      <w:r w:rsidRPr="0029539B">
        <w:rPr>
          <w:rFonts w:hint="cs"/>
          <w:b/>
          <w:bCs/>
          <w:color w:val="222222"/>
          <w:sz w:val="24"/>
          <w:szCs w:val="24"/>
          <w:rtl/>
        </w:rPr>
        <w:t>נ</w:t>
      </w:r>
      <w:r w:rsidRPr="0029539B">
        <w:rPr>
          <w:b/>
          <w:bCs/>
          <w:color w:val="222222"/>
          <w:sz w:val="24"/>
          <w:szCs w:val="24"/>
          <w:rtl/>
        </w:rPr>
        <w:t>ושא</w:t>
      </w:r>
      <w:r w:rsidRPr="0029539B">
        <w:rPr>
          <w:b/>
          <w:bCs/>
          <w:color w:val="222222"/>
          <w:sz w:val="24"/>
          <w:szCs w:val="24"/>
        </w:rPr>
        <w:t>:</w:t>
      </w:r>
      <w:r w:rsidRPr="0029539B">
        <w:rPr>
          <w:color w:val="222222"/>
          <w:sz w:val="24"/>
          <w:szCs w:val="24"/>
        </w:rPr>
        <w:t> </w:t>
      </w:r>
      <w:r>
        <w:rPr>
          <w:rFonts w:hint="cs"/>
          <w:b/>
          <w:bCs/>
          <w:color w:val="222222"/>
          <w:sz w:val="24"/>
          <w:szCs w:val="24"/>
          <w:rtl/>
        </w:rPr>
        <w:t xml:space="preserve"> </w:t>
      </w:r>
      <w:r w:rsidR="00BF5108">
        <w:rPr>
          <w:rFonts w:hint="cs"/>
          <w:b/>
          <w:bCs/>
          <w:color w:val="222222"/>
          <w:sz w:val="24"/>
          <w:szCs w:val="24"/>
          <w:rtl/>
        </w:rPr>
        <w:t xml:space="preserve">תכנון ובינוי </w:t>
      </w:r>
      <w:r w:rsidR="00F42A25">
        <w:rPr>
          <w:rFonts w:hint="cs"/>
          <w:b/>
          <w:bCs/>
          <w:color w:val="222222"/>
          <w:sz w:val="24"/>
          <w:szCs w:val="24"/>
          <w:rtl/>
        </w:rPr>
        <w:t xml:space="preserve"> </w:t>
      </w:r>
    </w:p>
    <w:p w:rsidR="0029539B" w:rsidRDefault="0029539B" w:rsidP="0029539B">
      <w:pPr>
        <w:shd w:val="clear" w:color="auto" w:fill="FFFFFF"/>
        <w:rPr>
          <w:color w:val="000000"/>
          <w:sz w:val="24"/>
          <w:szCs w:val="24"/>
          <w:rtl/>
        </w:rPr>
      </w:pPr>
    </w:p>
    <w:p w:rsidR="0029539B" w:rsidRPr="0029539B" w:rsidRDefault="0029539B" w:rsidP="00447B0D">
      <w:pPr>
        <w:shd w:val="clear" w:color="auto" w:fill="FFFFFF"/>
        <w:rPr>
          <w:color w:val="222222"/>
          <w:sz w:val="15"/>
          <w:szCs w:val="15"/>
        </w:rPr>
      </w:pPr>
      <w:r w:rsidRPr="0029539B">
        <w:rPr>
          <w:color w:val="000000"/>
          <w:sz w:val="24"/>
          <w:szCs w:val="24"/>
          <w:rtl/>
        </w:rPr>
        <w:t xml:space="preserve">לכבוד:                                                                                                   תאריך: </w:t>
      </w:r>
      <w:r>
        <w:rPr>
          <w:rFonts w:hint="eastAsia"/>
          <w:color w:val="000000"/>
          <w:sz w:val="24"/>
          <w:szCs w:val="24"/>
          <w:rtl/>
        </w:rPr>
        <w:t>‏</w:t>
      </w:r>
      <w:r w:rsidR="004F772A">
        <w:rPr>
          <w:rFonts w:hint="eastAsia"/>
          <w:color w:val="000000"/>
          <w:sz w:val="24"/>
          <w:szCs w:val="24"/>
          <w:rtl/>
        </w:rPr>
        <w:t>‏</w:t>
      </w:r>
      <w:r w:rsidR="00447B0D">
        <w:rPr>
          <w:rFonts w:hint="cs"/>
          <w:color w:val="000000"/>
          <w:sz w:val="24"/>
          <w:szCs w:val="24"/>
          <w:rtl/>
        </w:rPr>
        <w:t>25.5.15</w:t>
      </w:r>
    </w:p>
    <w:p w:rsidR="0029539B" w:rsidRPr="0029539B" w:rsidRDefault="0029539B" w:rsidP="0029539B">
      <w:pPr>
        <w:shd w:val="clear" w:color="auto" w:fill="FFFFFF"/>
        <w:rPr>
          <w:color w:val="222222"/>
          <w:sz w:val="15"/>
          <w:szCs w:val="15"/>
          <w:rtl/>
        </w:rPr>
      </w:pPr>
      <w:r w:rsidRPr="0029539B">
        <w:rPr>
          <w:color w:val="000000"/>
          <w:sz w:val="24"/>
          <w:szCs w:val="24"/>
          <w:rtl/>
        </w:rPr>
        <w:t>מר יהודה בן חמו, ראש העירייה.</w:t>
      </w:r>
    </w:p>
    <w:p w:rsidR="0029539B" w:rsidRPr="0029539B" w:rsidRDefault="00447B0D" w:rsidP="0029539B">
      <w:pPr>
        <w:shd w:val="clear" w:color="auto" w:fill="FFFFFF"/>
        <w:rPr>
          <w:color w:val="222222"/>
          <w:sz w:val="15"/>
          <w:szCs w:val="15"/>
          <w:rtl/>
        </w:rPr>
      </w:pPr>
      <w:r>
        <w:rPr>
          <w:rFonts w:hint="cs"/>
          <w:color w:val="000000"/>
          <w:sz w:val="24"/>
          <w:szCs w:val="24"/>
          <w:u w:val="single"/>
          <w:rtl/>
        </w:rPr>
        <w:t>גב' אושרת</w:t>
      </w:r>
      <w:r w:rsidR="00A831FF">
        <w:rPr>
          <w:rFonts w:hint="cs"/>
          <w:color w:val="000000"/>
          <w:sz w:val="24"/>
          <w:szCs w:val="24"/>
          <w:u w:val="single"/>
          <w:rtl/>
        </w:rPr>
        <w:t xml:space="preserve"> גני גונן</w:t>
      </w:r>
      <w:r>
        <w:rPr>
          <w:rFonts w:hint="cs"/>
          <w:color w:val="000000"/>
          <w:sz w:val="24"/>
          <w:szCs w:val="24"/>
          <w:u w:val="single"/>
          <w:rtl/>
        </w:rPr>
        <w:t xml:space="preserve"> </w:t>
      </w:r>
      <w:r w:rsidR="0029539B" w:rsidRPr="0029539B">
        <w:rPr>
          <w:color w:val="000000"/>
          <w:sz w:val="24"/>
          <w:szCs w:val="24"/>
          <w:u w:val="single"/>
          <w:rtl/>
        </w:rPr>
        <w:t>, מנכ"ל העיריה.</w:t>
      </w:r>
    </w:p>
    <w:p w:rsidR="0029539B" w:rsidRPr="0029539B" w:rsidRDefault="0029539B" w:rsidP="0029539B">
      <w:pPr>
        <w:shd w:val="clear" w:color="auto" w:fill="FFFFFF"/>
        <w:rPr>
          <w:color w:val="222222"/>
          <w:sz w:val="15"/>
          <w:szCs w:val="15"/>
          <w:rtl/>
        </w:rPr>
      </w:pPr>
      <w:r w:rsidRPr="0029539B">
        <w:rPr>
          <w:color w:val="000000"/>
          <w:sz w:val="24"/>
          <w:szCs w:val="24"/>
          <w:rtl/>
        </w:rPr>
        <w:t> </w:t>
      </w:r>
    </w:p>
    <w:p w:rsidR="0029539B" w:rsidRPr="0029539B" w:rsidRDefault="0029539B" w:rsidP="0029539B">
      <w:pPr>
        <w:shd w:val="clear" w:color="auto" w:fill="FFFFFF"/>
        <w:rPr>
          <w:color w:val="222222"/>
          <w:sz w:val="15"/>
          <w:szCs w:val="15"/>
          <w:rtl/>
        </w:rPr>
      </w:pPr>
      <w:r w:rsidRPr="0029539B">
        <w:rPr>
          <w:color w:val="000000"/>
          <w:sz w:val="24"/>
          <w:szCs w:val="24"/>
          <w:rtl/>
        </w:rPr>
        <w:t>נכבדיי,</w:t>
      </w:r>
    </w:p>
    <w:p w:rsidR="00191E25" w:rsidRDefault="0029539B" w:rsidP="000416F2">
      <w:pPr>
        <w:shd w:val="clear" w:color="auto" w:fill="FFFFFF"/>
        <w:rPr>
          <w:b/>
          <w:bCs/>
          <w:color w:val="000000"/>
          <w:sz w:val="24"/>
          <w:szCs w:val="24"/>
          <w:u w:val="single"/>
          <w:rtl/>
        </w:rPr>
      </w:pPr>
      <w:r w:rsidRPr="0029539B">
        <w:rPr>
          <w:b/>
          <w:bCs/>
          <w:color w:val="000000"/>
          <w:sz w:val="24"/>
          <w:szCs w:val="24"/>
          <w:rtl/>
        </w:rPr>
        <w:t>            </w:t>
      </w:r>
      <w:r w:rsidR="005C66AD">
        <w:rPr>
          <w:rFonts w:hint="cs"/>
          <w:b/>
          <w:bCs/>
          <w:color w:val="000000"/>
          <w:sz w:val="24"/>
          <w:szCs w:val="24"/>
          <w:u w:val="single"/>
          <w:rtl/>
        </w:rPr>
        <w:t>שאילתה</w:t>
      </w:r>
      <w:r w:rsidRPr="0029539B">
        <w:rPr>
          <w:b/>
          <w:bCs/>
          <w:color w:val="000000"/>
          <w:sz w:val="24"/>
          <w:szCs w:val="24"/>
          <w:u w:val="single"/>
          <w:rtl/>
        </w:rPr>
        <w:t xml:space="preserve"> לישיבת המועצה ב </w:t>
      </w:r>
      <w:r w:rsidR="000416F2">
        <w:rPr>
          <w:rFonts w:hint="cs"/>
          <w:b/>
          <w:bCs/>
          <w:color w:val="000000"/>
          <w:sz w:val="24"/>
          <w:szCs w:val="24"/>
          <w:u w:val="single"/>
          <w:rtl/>
        </w:rPr>
        <w:t>06/2015</w:t>
      </w:r>
      <w:r w:rsidRPr="0029539B">
        <w:rPr>
          <w:b/>
          <w:bCs/>
          <w:color w:val="000000"/>
          <w:sz w:val="24"/>
          <w:szCs w:val="24"/>
          <w:u w:val="single"/>
          <w:rtl/>
        </w:rPr>
        <w:t xml:space="preserve"> : </w:t>
      </w:r>
      <w:r w:rsidR="00447B0D">
        <w:rPr>
          <w:rFonts w:hint="cs"/>
          <w:b/>
          <w:bCs/>
          <w:color w:val="000000"/>
          <w:sz w:val="24"/>
          <w:szCs w:val="24"/>
          <w:u w:val="single"/>
          <w:rtl/>
        </w:rPr>
        <w:t xml:space="preserve">מעונות סטודנטים + שכונת תקומה </w:t>
      </w:r>
    </w:p>
    <w:p w:rsidR="00570F79" w:rsidRPr="00A10948" w:rsidRDefault="00570F79" w:rsidP="00570F79">
      <w:pPr>
        <w:jc w:val="both"/>
        <w:rPr>
          <w:sz w:val="24"/>
          <w:szCs w:val="24"/>
          <w:rtl/>
        </w:rPr>
      </w:pPr>
      <w:r w:rsidRPr="00A10948">
        <w:rPr>
          <w:sz w:val="24"/>
          <w:szCs w:val="24"/>
          <w:rtl/>
        </w:rPr>
        <w:t>שאילתה לפי סעיף 36א' לתוספת השניה לפקודת העיריות.</w:t>
      </w:r>
    </w:p>
    <w:p w:rsidR="00570F79" w:rsidRDefault="00570F79" w:rsidP="00FF4852">
      <w:pPr>
        <w:shd w:val="clear" w:color="auto" w:fill="FFFFFF"/>
        <w:rPr>
          <w:color w:val="000000"/>
          <w:sz w:val="24"/>
          <w:szCs w:val="24"/>
          <w:rtl/>
        </w:rPr>
      </w:pPr>
    </w:p>
    <w:p w:rsidR="0029539B" w:rsidRPr="0029539B" w:rsidRDefault="0029539B" w:rsidP="00FF4852">
      <w:pPr>
        <w:shd w:val="clear" w:color="auto" w:fill="FFFFFF"/>
        <w:rPr>
          <w:color w:val="222222"/>
          <w:sz w:val="15"/>
          <w:szCs w:val="15"/>
          <w:rtl/>
        </w:rPr>
      </w:pPr>
      <w:r w:rsidRPr="0029539B">
        <w:rPr>
          <w:color w:val="000000"/>
          <w:sz w:val="24"/>
          <w:szCs w:val="24"/>
          <w:rtl/>
        </w:rPr>
        <w:t xml:space="preserve">חברי המועצה יובל לוי, אלי כהן וענת קלומל, חברי מועצת העיר מטעם סיעת תפו"ח, מבקשים להעלות את </w:t>
      </w:r>
      <w:r w:rsidR="00FB18BA">
        <w:rPr>
          <w:rFonts w:hint="cs"/>
          <w:color w:val="000000"/>
          <w:sz w:val="24"/>
          <w:szCs w:val="24"/>
          <w:rtl/>
        </w:rPr>
        <w:t>השאלות הבאות בכדי להעיר כפר סבא</w:t>
      </w:r>
      <w:r w:rsidRPr="0029539B">
        <w:rPr>
          <w:color w:val="000000"/>
          <w:sz w:val="24"/>
          <w:szCs w:val="24"/>
          <w:rtl/>
        </w:rPr>
        <w:t>, כדלקמן:</w:t>
      </w:r>
    </w:p>
    <w:p w:rsidR="00D64C6F" w:rsidRPr="00D64C6F" w:rsidRDefault="00621C38" w:rsidP="00621C38">
      <w:pPr>
        <w:shd w:val="clear" w:color="auto" w:fill="FFFFFF"/>
        <w:ind w:left="540"/>
        <w:rPr>
          <w:color w:val="222222"/>
          <w:sz w:val="15"/>
          <w:szCs w:val="15"/>
        </w:rPr>
      </w:pPr>
      <w:r>
        <w:rPr>
          <w:rFonts w:hint="cs"/>
          <w:b/>
          <w:bCs/>
          <w:color w:val="222222"/>
          <w:sz w:val="24"/>
          <w:szCs w:val="24"/>
          <w:u w:val="single"/>
          <w:rtl/>
        </w:rPr>
        <w:t xml:space="preserve">1. </w:t>
      </w:r>
      <w:r w:rsidR="0029539B" w:rsidRPr="0029539B">
        <w:rPr>
          <w:b/>
          <w:bCs/>
          <w:color w:val="222222"/>
          <w:sz w:val="24"/>
          <w:szCs w:val="24"/>
          <w:u w:val="single"/>
          <w:rtl/>
        </w:rPr>
        <w:t>רקע ודברי הסבר ל</w:t>
      </w:r>
      <w:r w:rsidR="00FB18BA">
        <w:rPr>
          <w:rFonts w:hint="cs"/>
          <w:b/>
          <w:bCs/>
          <w:color w:val="222222"/>
          <w:sz w:val="24"/>
          <w:szCs w:val="24"/>
          <w:u w:val="single"/>
          <w:rtl/>
        </w:rPr>
        <w:t>שאילתה</w:t>
      </w:r>
      <w:r w:rsidR="0029539B" w:rsidRPr="0029539B">
        <w:rPr>
          <w:color w:val="222222"/>
          <w:sz w:val="24"/>
          <w:szCs w:val="24"/>
          <w:rtl/>
        </w:rPr>
        <w:t>:</w:t>
      </w:r>
    </w:p>
    <w:p w:rsidR="00BE7805" w:rsidRPr="00447B0D" w:rsidRDefault="004F4F8F" w:rsidP="00BE7805">
      <w:pPr>
        <w:pStyle w:val="NormalWeb"/>
        <w:numPr>
          <w:ilvl w:val="0"/>
          <w:numId w:val="13"/>
        </w:numPr>
        <w:bidi/>
        <w:spacing w:before="0" w:beforeAutospacing="0" w:after="0" w:afterAutospacing="0" w:line="240" w:lineRule="atLeast"/>
        <w:textAlignment w:val="baseline"/>
        <w:rPr>
          <w:rFonts w:asciiTheme="minorBidi" w:hAnsiTheme="minorBidi" w:cstheme="minorBidi"/>
          <w:b/>
          <w:bCs/>
          <w:color w:val="000000"/>
        </w:rPr>
      </w:pPr>
      <w:r w:rsidRPr="00447B0D">
        <w:rPr>
          <w:rFonts w:asciiTheme="minorBidi" w:hAnsiTheme="minorBidi" w:cstheme="minorBidi" w:hint="cs"/>
          <w:b/>
          <w:bCs/>
          <w:color w:val="000000"/>
          <w:rtl/>
        </w:rPr>
        <w:t xml:space="preserve">תוכנית </w:t>
      </w:r>
      <w:r w:rsidR="00BE7805" w:rsidRPr="00447B0D">
        <w:rPr>
          <w:rFonts w:asciiTheme="minorBidi" w:hAnsiTheme="minorBidi" w:cstheme="minorBidi" w:hint="cs"/>
          <w:b/>
          <w:bCs/>
          <w:color w:val="000000"/>
          <w:rtl/>
        </w:rPr>
        <w:t>מעונות סטודנטים בעיר כפר סבא</w:t>
      </w:r>
      <w:r w:rsidRPr="00447B0D">
        <w:rPr>
          <w:rFonts w:asciiTheme="minorBidi" w:hAnsiTheme="minorBidi" w:cstheme="minorBidi" w:hint="cs"/>
          <w:b/>
          <w:bCs/>
          <w:color w:val="000000"/>
          <w:rtl/>
        </w:rPr>
        <w:t xml:space="preserve">: </w:t>
      </w:r>
    </w:p>
    <w:p w:rsidR="004F4F8F" w:rsidRPr="004F4F8F" w:rsidRDefault="00BE7805" w:rsidP="00BE7805">
      <w:pPr>
        <w:pStyle w:val="NormalWeb"/>
        <w:numPr>
          <w:ilvl w:val="0"/>
          <w:numId w:val="13"/>
        </w:numPr>
        <w:bidi/>
        <w:spacing w:before="0" w:beforeAutospacing="0" w:after="0" w:afterAutospacing="0" w:line="240" w:lineRule="atLeast"/>
        <w:textAlignment w:val="baseline"/>
        <w:rPr>
          <w:rFonts w:asciiTheme="minorBidi" w:hAnsiTheme="minorBidi" w:cstheme="minorBidi"/>
          <w:color w:val="000000"/>
        </w:rPr>
      </w:pPr>
      <w:r>
        <w:rPr>
          <w:rFonts w:asciiTheme="minorBidi" w:hAnsiTheme="minorBidi" w:cstheme="minorBidi" w:hint="cs"/>
          <w:color w:val="000000"/>
          <w:rtl/>
        </w:rPr>
        <w:t xml:space="preserve">הרעיון: </w:t>
      </w:r>
      <w:r w:rsidR="004F4F8F" w:rsidRPr="004F4F8F">
        <w:rPr>
          <w:rFonts w:asciiTheme="minorBidi" w:hAnsiTheme="minorBidi" w:cstheme="minorBidi"/>
          <w:color w:val="000000"/>
          <w:rtl/>
        </w:rPr>
        <w:t xml:space="preserve">בסך הכל יכלול הרובע דירות עבור כ-1,000 סטודנטים, שיתגוררו בתמהילי דירות שונים. 50% מהדירות יהיו מיועדות לסטודנטים יחידים בדירות סטודיו ובדירות שותפים, והשאר לסטודנטים בעלי משפחות, בדירות בנות 1.5-3 חדרים </w:t>
      </w:r>
      <w:r w:rsidR="004F4F8F" w:rsidRPr="004F4F8F">
        <w:rPr>
          <w:rFonts w:asciiTheme="minorBidi" w:hAnsiTheme="minorBidi" w:cstheme="minorBidi"/>
          <w:color w:val="000000"/>
        </w:rPr>
        <w:t> </w:t>
      </w:r>
    </w:p>
    <w:p w:rsidR="004F4F8F" w:rsidRPr="004F4F8F" w:rsidRDefault="004F4F8F" w:rsidP="004F4F8F">
      <w:pPr>
        <w:pStyle w:val="NormalWeb"/>
        <w:numPr>
          <w:ilvl w:val="0"/>
          <w:numId w:val="13"/>
        </w:numPr>
        <w:bidi/>
        <w:spacing w:before="0" w:beforeAutospacing="0" w:after="0" w:afterAutospacing="0" w:line="240" w:lineRule="atLeast"/>
        <w:textAlignment w:val="baseline"/>
        <w:rPr>
          <w:rFonts w:asciiTheme="minorBidi" w:hAnsiTheme="minorBidi" w:cstheme="minorBidi"/>
          <w:color w:val="000000"/>
        </w:rPr>
      </w:pPr>
      <w:r w:rsidRPr="004F4F8F">
        <w:rPr>
          <w:rFonts w:asciiTheme="minorBidi" w:hAnsiTheme="minorBidi" w:cstheme="minorBidi"/>
          <w:color w:val="000000"/>
          <w:rtl/>
        </w:rPr>
        <w:t>בנייני המגורים יכללו 8-15 קומות, כאשר מספר הדיירים בכל בניין יעמוד על כ-350 בממוצע. כ-5,000 מ"ר נוספים מהשטח הכולל ישמשו למסחר ולחניון תת-קרקעי</w:t>
      </w:r>
      <w:r w:rsidRPr="004F4F8F">
        <w:rPr>
          <w:rFonts w:asciiTheme="minorBidi" w:hAnsiTheme="minorBidi" w:cstheme="minorBidi"/>
          <w:color w:val="000000"/>
        </w:rPr>
        <w:t>.</w:t>
      </w:r>
    </w:p>
    <w:p w:rsidR="00BE7805" w:rsidRPr="00BE7805" w:rsidRDefault="004F4F8F" w:rsidP="00BC0C51">
      <w:pPr>
        <w:pStyle w:val="NormalWeb"/>
        <w:numPr>
          <w:ilvl w:val="0"/>
          <w:numId w:val="13"/>
        </w:numPr>
        <w:bidi/>
        <w:spacing w:before="0" w:beforeAutospacing="0" w:after="0" w:afterAutospacing="0" w:line="240" w:lineRule="atLeast"/>
        <w:textAlignment w:val="baseline"/>
        <w:rPr>
          <w:rFonts w:asciiTheme="minorBidi" w:hAnsiTheme="minorBidi" w:cstheme="minorBidi"/>
          <w:b/>
          <w:bCs/>
          <w:color w:val="000000"/>
        </w:rPr>
      </w:pPr>
      <w:r w:rsidRPr="00BE7805">
        <w:rPr>
          <w:rFonts w:asciiTheme="minorBidi" w:hAnsiTheme="minorBidi" w:cstheme="minorBidi"/>
          <w:b/>
          <w:bCs/>
          <w:color w:val="000000"/>
          <w:rtl/>
        </w:rPr>
        <w:t xml:space="preserve">בשכנות לתוכנית זו, אושרה במועצה </w:t>
      </w:r>
      <w:r w:rsidR="00BE7805" w:rsidRPr="00BE7805">
        <w:rPr>
          <w:rFonts w:asciiTheme="minorBidi" w:hAnsiTheme="minorBidi" w:cstheme="minorBidi" w:hint="cs"/>
          <w:b/>
          <w:bCs/>
          <w:color w:val="000000"/>
          <w:rtl/>
        </w:rPr>
        <w:t xml:space="preserve">העיר </w:t>
      </w:r>
      <w:r w:rsidRPr="00BE7805">
        <w:rPr>
          <w:rFonts w:asciiTheme="minorBidi" w:hAnsiTheme="minorBidi" w:cstheme="minorBidi"/>
          <w:b/>
          <w:bCs/>
          <w:color w:val="000000"/>
          <w:rtl/>
        </w:rPr>
        <w:t>תוכנית לחידוש שכונת תקומה</w:t>
      </w:r>
      <w:r w:rsidR="00A831FF">
        <w:rPr>
          <w:rFonts w:asciiTheme="minorBidi" w:hAnsiTheme="minorBidi" w:cstheme="minorBidi" w:hint="cs"/>
          <w:b/>
          <w:bCs/>
          <w:color w:val="000000"/>
          <w:rtl/>
        </w:rPr>
        <w:t>:</w:t>
      </w:r>
      <w:r w:rsidRPr="00BE7805">
        <w:rPr>
          <w:rFonts w:asciiTheme="minorBidi" w:hAnsiTheme="minorBidi" w:cstheme="minorBidi"/>
          <w:b/>
          <w:bCs/>
          <w:color w:val="000000"/>
          <w:rtl/>
        </w:rPr>
        <w:t xml:space="preserve"> </w:t>
      </w:r>
    </w:p>
    <w:p w:rsidR="004F4F8F" w:rsidRPr="00BE7805" w:rsidRDefault="004F4F8F" w:rsidP="00A831FF">
      <w:pPr>
        <w:pStyle w:val="NormalWeb"/>
        <w:numPr>
          <w:ilvl w:val="0"/>
          <w:numId w:val="13"/>
        </w:numPr>
        <w:bidi/>
        <w:spacing w:before="0" w:beforeAutospacing="0" w:after="0" w:afterAutospacing="0" w:line="240" w:lineRule="atLeast"/>
        <w:textAlignment w:val="baseline"/>
        <w:rPr>
          <w:rFonts w:asciiTheme="minorBidi" w:hAnsiTheme="minorBidi" w:cstheme="minorBidi"/>
          <w:color w:val="000000"/>
        </w:rPr>
      </w:pPr>
      <w:r w:rsidRPr="00BE7805">
        <w:rPr>
          <w:rFonts w:asciiTheme="minorBidi" w:hAnsiTheme="minorBidi" w:cstheme="minorBidi"/>
          <w:color w:val="222222"/>
          <w:shd w:val="clear" w:color="auto" w:fill="FFFFFF"/>
          <w:rtl/>
        </w:rPr>
        <w:t>הרעיון: להפוך את השכונה הוותיקה לאזור מעורב של תעסוקה ומגורים, באמצעות הפיכת השכונה, שכיום מונה 294 דירות מיושנות</w:t>
      </w:r>
      <w:r w:rsidRPr="00BE7805">
        <w:rPr>
          <w:rFonts w:asciiTheme="minorBidi" w:hAnsiTheme="minorBidi" w:cstheme="minorBidi"/>
          <w:color w:val="222222"/>
          <w:shd w:val="clear" w:color="auto" w:fill="FFFFFF"/>
        </w:rPr>
        <w:t>.</w:t>
      </w:r>
    </w:p>
    <w:p w:rsidR="004F4F8F" w:rsidRPr="004F4F8F" w:rsidRDefault="004F4F8F" w:rsidP="004F4F8F">
      <w:pPr>
        <w:pStyle w:val="NormalWeb"/>
        <w:numPr>
          <w:ilvl w:val="0"/>
          <w:numId w:val="13"/>
        </w:numPr>
        <w:bidi/>
        <w:spacing w:before="0" w:beforeAutospacing="0" w:after="0" w:afterAutospacing="0" w:line="240" w:lineRule="atLeast"/>
        <w:textAlignment w:val="baseline"/>
        <w:rPr>
          <w:rFonts w:asciiTheme="minorBidi" w:hAnsiTheme="minorBidi" w:cstheme="minorBidi"/>
          <w:color w:val="000000"/>
        </w:rPr>
      </w:pPr>
      <w:r w:rsidRPr="004F4F8F">
        <w:rPr>
          <w:rFonts w:asciiTheme="minorBidi" w:hAnsiTheme="minorBidi" w:cstheme="minorBidi"/>
          <w:color w:val="000000"/>
          <w:rtl/>
        </w:rPr>
        <w:t>במקום ייבנו 1,100 דירות (יחס של 3.5) בבנייני מגורים בגובה שבין 9 ל-25 קומות, ומהן יוכל היזם למכור כ-800 דירות. הדירות יהיו בנות 3 עד 5 חדרים בשטח ממוצע של כ-100 מ"ר ,עם מרפסת, חניה תת קרקעית ומחסן לכל דירה</w:t>
      </w:r>
      <w:r w:rsidRPr="004F4F8F">
        <w:rPr>
          <w:rFonts w:asciiTheme="minorBidi" w:hAnsiTheme="minorBidi" w:cstheme="minorBidi"/>
          <w:color w:val="000000"/>
        </w:rPr>
        <w:t>.</w:t>
      </w:r>
      <w:r w:rsidR="00BE7805">
        <w:rPr>
          <w:rFonts w:asciiTheme="minorBidi" w:hAnsiTheme="minorBidi" w:cstheme="minorBidi" w:hint="cs"/>
          <w:color w:val="000000"/>
          <w:rtl/>
        </w:rPr>
        <w:t xml:space="preserve"> </w:t>
      </w:r>
    </w:p>
    <w:p w:rsidR="004F4F8F" w:rsidRPr="004F4F8F" w:rsidRDefault="004F4F8F" w:rsidP="00447B0D">
      <w:pPr>
        <w:pStyle w:val="Heading3"/>
        <w:spacing w:line="390" w:lineRule="atLeast"/>
        <w:ind w:firstLine="720"/>
        <w:rPr>
          <w:rFonts w:asciiTheme="minorBidi" w:hAnsiTheme="minorBidi" w:cstheme="minorBidi"/>
          <w:b w:val="0"/>
          <w:bCs w:val="0"/>
          <w:color w:val="000000"/>
        </w:rPr>
      </w:pPr>
      <w:r w:rsidRPr="004F4F8F">
        <w:rPr>
          <w:rStyle w:val="Strong"/>
          <w:rFonts w:asciiTheme="minorBidi" w:hAnsiTheme="minorBidi" w:cstheme="minorBidi"/>
          <w:b/>
          <w:bCs/>
          <w:color w:val="000000"/>
          <w:rtl/>
        </w:rPr>
        <w:t>חניה</w:t>
      </w:r>
      <w:r w:rsidRPr="004F4F8F">
        <w:rPr>
          <w:rStyle w:val="Strong"/>
          <w:rFonts w:asciiTheme="minorBidi" w:hAnsiTheme="minorBidi" w:cstheme="minorBidi"/>
          <w:b/>
          <w:bCs/>
          <w:color w:val="000000"/>
        </w:rPr>
        <w:t>:</w:t>
      </w:r>
    </w:p>
    <w:p w:rsidR="004F4F8F" w:rsidRPr="00447B0D" w:rsidRDefault="004F4F8F" w:rsidP="00447B0D">
      <w:pPr>
        <w:pStyle w:val="NormalWeb"/>
        <w:numPr>
          <w:ilvl w:val="0"/>
          <w:numId w:val="13"/>
        </w:numPr>
        <w:bidi/>
        <w:spacing w:before="0" w:beforeAutospacing="0" w:after="0" w:afterAutospacing="0" w:line="240" w:lineRule="atLeast"/>
        <w:textAlignment w:val="baseline"/>
        <w:rPr>
          <w:rFonts w:asciiTheme="minorBidi" w:hAnsiTheme="minorBidi" w:cstheme="minorBidi"/>
          <w:color w:val="222222"/>
          <w:shd w:val="clear" w:color="auto" w:fill="FFFFFF"/>
        </w:rPr>
      </w:pPr>
      <w:r w:rsidRPr="00BE7805">
        <w:rPr>
          <w:rFonts w:asciiTheme="minorBidi" w:hAnsiTheme="minorBidi" w:cstheme="minorBidi"/>
          <w:color w:val="222222"/>
          <w:shd w:val="clear" w:color="auto" w:fill="FFFFFF"/>
          <w:rtl/>
        </w:rPr>
        <w:t>היום אין חניה פרטית לבעלי הדירות. בפרויקט החדש מתוכננים להיבנות חניונים תת קרקעיים שיכללו כ-1700 מקומות חניה</w:t>
      </w:r>
      <w:r w:rsidRPr="00BE7805">
        <w:rPr>
          <w:rFonts w:asciiTheme="minorBidi" w:hAnsiTheme="minorBidi" w:cstheme="minorBidi"/>
          <w:color w:val="222222"/>
          <w:shd w:val="clear" w:color="auto" w:fill="FFFFFF"/>
        </w:rPr>
        <w:t>.</w:t>
      </w:r>
    </w:p>
    <w:p w:rsidR="00F42A25" w:rsidRPr="00B316EF" w:rsidRDefault="00F42A25" w:rsidP="00F42A25">
      <w:pPr>
        <w:shd w:val="clear" w:color="auto" w:fill="FFFFFF"/>
        <w:rPr>
          <w:rFonts w:ascii="Calibri" w:hAnsi="Calibri"/>
          <w:color w:val="222222"/>
          <w:sz w:val="24"/>
          <w:szCs w:val="24"/>
          <w:rtl/>
        </w:rPr>
      </w:pPr>
    </w:p>
    <w:p w:rsidR="0029539B" w:rsidRPr="0029539B" w:rsidRDefault="0046633A" w:rsidP="009F4A9E">
      <w:pPr>
        <w:numPr>
          <w:ilvl w:val="0"/>
          <w:numId w:val="12"/>
        </w:numPr>
        <w:shd w:val="clear" w:color="auto" w:fill="FFFFFF"/>
        <w:jc w:val="both"/>
        <w:rPr>
          <w:rFonts w:ascii="Calibri" w:hAnsi="Calibri"/>
          <w:color w:val="222222"/>
          <w:sz w:val="24"/>
          <w:szCs w:val="24"/>
          <w:rtl/>
        </w:rPr>
      </w:pPr>
      <w:r>
        <w:rPr>
          <w:rFonts w:hint="cs"/>
          <w:b/>
          <w:bCs/>
          <w:color w:val="222222"/>
          <w:sz w:val="24"/>
          <w:szCs w:val="24"/>
          <w:u w:val="single"/>
          <w:rtl/>
        </w:rPr>
        <w:t xml:space="preserve">השאלות המועלות לעירייה </w:t>
      </w:r>
      <w:r w:rsidR="0029539B" w:rsidRPr="0029539B">
        <w:rPr>
          <w:b/>
          <w:bCs/>
          <w:color w:val="222222"/>
          <w:sz w:val="24"/>
          <w:szCs w:val="24"/>
          <w:u w:val="single"/>
          <w:rtl/>
        </w:rPr>
        <w:t>כדלקמן</w:t>
      </w:r>
      <w:r w:rsidR="0029539B" w:rsidRPr="0029539B">
        <w:rPr>
          <w:b/>
          <w:bCs/>
          <w:color w:val="222222"/>
          <w:sz w:val="24"/>
          <w:szCs w:val="24"/>
          <w:rtl/>
        </w:rPr>
        <w:t>:</w:t>
      </w:r>
    </w:p>
    <w:p w:rsidR="00BA3A7B" w:rsidRDefault="00BE7805" w:rsidP="00447B0D">
      <w:pPr>
        <w:pStyle w:val="NormalWeb"/>
        <w:numPr>
          <w:ilvl w:val="0"/>
          <w:numId w:val="17"/>
        </w:numPr>
        <w:bidi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 w:hint="cs"/>
          <w:color w:val="000000"/>
          <w:rtl/>
        </w:rPr>
        <w:t xml:space="preserve">כיצד תוכנית מעונות סטודנטים תוכל להתממש לצד תוכנית פינוי בינוי תמ"א הכוללת 1100 דירות +  1000 </w:t>
      </w:r>
      <w:r w:rsidR="00447B0D">
        <w:rPr>
          <w:rFonts w:ascii="Arial" w:hAnsi="Arial" w:cs="Arial" w:hint="cs"/>
          <w:color w:val="000000"/>
          <w:rtl/>
        </w:rPr>
        <w:t>דירות</w:t>
      </w:r>
      <w:r>
        <w:rPr>
          <w:rFonts w:ascii="Arial" w:hAnsi="Arial" w:cs="Arial" w:hint="cs"/>
          <w:color w:val="000000"/>
          <w:rtl/>
        </w:rPr>
        <w:t xml:space="preserve"> סטודנטים מבחינת הלחץ של הפקקים והחנייה המתוכננ</w:t>
      </w:r>
      <w:r w:rsidR="00447B0D">
        <w:rPr>
          <w:rFonts w:ascii="Arial" w:hAnsi="Arial" w:cs="Arial" w:hint="cs"/>
          <w:color w:val="000000"/>
          <w:rtl/>
        </w:rPr>
        <w:t>ים</w:t>
      </w:r>
      <w:r>
        <w:rPr>
          <w:rFonts w:ascii="Arial" w:hAnsi="Arial" w:cs="Arial" w:hint="cs"/>
          <w:color w:val="000000"/>
          <w:rtl/>
        </w:rPr>
        <w:t xml:space="preserve"> לאיזור</w:t>
      </w:r>
      <w:r w:rsidR="00447B0D">
        <w:rPr>
          <w:rFonts w:ascii="Arial" w:hAnsi="Arial" w:cs="Arial" w:hint="cs"/>
          <w:color w:val="000000"/>
          <w:rtl/>
        </w:rPr>
        <w:t xml:space="preserve"> זה ועל הרחובות הצמודים</w:t>
      </w:r>
      <w:r>
        <w:rPr>
          <w:rFonts w:ascii="Arial" w:hAnsi="Arial" w:cs="Arial" w:hint="cs"/>
          <w:color w:val="000000"/>
          <w:rtl/>
        </w:rPr>
        <w:t xml:space="preserve">? </w:t>
      </w:r>
    </w:p>
    <w:p w:rsidR="00BE7805" w:rsidRDefault="00BE7805" w:rsidP="00447B0D">
      <w:pPr>
        <w:pStyle w:val="NormalWeb"/>
        <w:numPr>
          <w:ilvl w:val="0"/>
          <w:numId w:val="17"/>
        </w:numPr>
        <w:bidi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 w:hint="cs"/>
          <w:color w:val="000000"/>
          <w:rtl/>
        </w:rPr>
        <w:t xml:space="preserve">איזו תוכנית </w:t>
      </w:r>
      <w:r w:rsidR="00447B0D">
        <w:rPr>
          <w:rFonts w:ascii="Arial" w:hAnsi="Arial" w:cs="Arial" w:hint="cs"/>
          <w:color w:val="000000"/>
          <w:rtl/>
        </w:rPr>
        <w:t xml:space="preserve">אתם שואפים להגשים </w:t>
      </w:r>
      <w:r>
        <w:rPr>
          <w:rFonts w:ascii="Arial" w:hAnsi="Arial" w:cs="Arial" w:hint="cs"/>
          <w:color w:val="000000"/>
          <w:rtl/>
        </w:rPr>
        <w:t>קודם</w:t>
      </w:r>
      <w:r w:rsidR="00447B0D">
        <w:rPr>
          <w:rFonts w:ascii="Arial" w:hAnsi="Arial" w:cs="Arial" w:hint="cs"/>
          <w:color w:val="000000"/>
          <w:rtl/>
        </w:rPr>
        <w:t xml:space="preserve"> המעונות או חידוש שכונת תקומה</w:t>
      </w:r>
      <w:r>
        <w:rPr>
          <w:rFonts w:ascii="Arial" w:hAnsi="Arial" w:cs="Arial" w:hint="cs"/>
          <w:color w:val="000000"/>
          <w:rtl/>
        </w:rPr>
        <w:t xml:space="preserve">? </w:t>
      </w:r>
    </w:p>
    <w:p w:rsidR="00BE7805" w:rsidRDefault="00BE7805" w:rsidP="00BE7805">
      <w:pPr>
        <w:pStyle w:val="NormalWeb"/>
        <w:numPr>
          <w:ilvl w:val="0"/>
          <w:numId w:val="17"/>
        </w:numPr>
        <w:bidi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 w:hint="cs"/>
          <w:color w:val="000000"/>
          <w:rtl/>
        </w:rPr>
        <w:t>כיצד ניתן יהיה להחזיר את ההשקעה בתשתיות באיזור זה על ידי פינוי ובינוי בשכונת תמ"א</w:t>
      </w:r>
      <w:r w:rsidR="00447B0D">
        <w:rPr>
          <w:rFonts w:ascii="Arial" w:hAnsi="Arial" w:cs="Arial" w:hint="cs"/>
          <w:color w:val="000000"/>
          <w:rtl/>
        </w:rPr>
        <w:t xml:space="preserve"> ועל ידי ההשקעה בסך 180 מיליון ש"ח במעונות</w:t>
      </w:r>
      <w:r>
        <w:rPr>
          <w:rFonts w:ascii="Arial" w:hAnsi="Arial" w:cs="Arial" w:hint="cs"/>
          <w:color w:val="000000"/>
          <w:rtl/>
        </w:rPr>
        <w:t xml:space="preserve">? </w:t>
      </w:r>
    </w:p>
    <w:p w:rsidR="00BE7805" w:rsidRDefault="00BE7805" w:rsidP="00BE7805">
      <w:pPr>
        <w:pStyle w:val="NormalWeb"/>
        <w:numPr>
          <w:ilvl w:val="0"/>
          <w:numId w:val="17"/>
        </w:numPr>
        <w:bidi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 w:hint="cs"/>
          <w:color w:val="000000"/>
          <w:rtl/>
        </w:rPr>
        <w:t>כיצד ניתן יהיה להחזיר את ההשקעה בסך 180 מיליון ש"ח במעונות הסטודנטים ועדיין לשמור על רמת שכר דירה הפחותה בממוצע משכר הדירה באיזור (לפחות 20% פחות)</w:t>
      </w:r>
      <w:r w:rsidR="00A831FF">
        <w:rPr>
          <w:rFonts w:ascii="Arial" w:hAnsi="Arial" w:cs="Arial" w:hint="cs"/>
          <w:color w:val="000000"/>
          <w:rtl/>
        </w:rPr>
        <w:t>עבור סטודנטים</w:t>
      </w:r>
      <w:r>
        <w:rPr>
          <w:rFonts w:ascii="Arial" w:hAnsi="Arial" w:cs="Arial" w:hint="cs"/>
          <w:color w:val="000000"/>
          <w:rtl/>
        </w:rPr>
        <w:t xml:space="preserve">? </w:t>
      </w:r>
    </w:p>
    <w:p w:rsidR="00BE7805" w:rsidRPr="00E2364A" w:rsidRDefault="00BE7805" w:rsidP="00BE7805">
      <w:pPr>
        <w:pStyle w:val="NormalWeb"/>
        <w:numPr>
          <w:ilvl w:val="0"/>
          <w:numId w:val="17"/>
        </w:numPr>
        <w:bidi/>
        <w:spacing w:before="0" w:beforeAutospacing="0" w:after="0" w:afterAutospacing="0"/>
        <w:rPr>
          <w:rFonts w:ascii="Arial" w:hAnsi="Arial" w:cs="Arial"/>
          <w:color w:val="000000"/>
          <w:rtl/>
        </w:rPr>
      </w:pPr>
      <w:r>
        <w:rPr>
          <w:rFonts w:ascii="Arial" w:hAnsi="Arial" w:cs="Arial" w:hint="cs"/>
          <w:color w:val="000000"/>
          <w:rtl/>
        </w:rPr>
        <w:t xml:space="preserve">האם גובה שכר הדירה יכלול ארנונה + מע"מ? </w:t>
      </w:r>
      <w:r w:rsidR="00447B0D">
        <w:rPr>
          <w:rFonts w:ascii="Arial" w:hAnsi="Arial" w:cs="Arial" w:hint="cs"/>
          <w:color w:val="000000"/>
          <w:rtl/>
        </w:rPr>
        <w:t xml:space="preserve">האם יש גם התייחסות בתוכנית לדמי ניהול שיצטרכו לשלם הסטודנטים בנוסף? </w:t>
      </w:r>
    </w:p>
    <w:p w:rsidR="0029539B" w:rsidRPr="00F776F5" w:rsidRDefault="0029539B" w:rsidP="00F776F5">
      <w:pPr>
        <w:shd w:val="clear" w:color="auto" w:fill="FFFFFF"/>
        <w:ind w:left="720"/>
        <w:jc w:val="center"/>
        <w:rPr>
          <w:color w:val="222222"/>
          <w:sz w:val="15"/>
          <w:szCs w:val="15"/>
          <w:rtl/>
        </w:rPr>
      </w:pPr>
      <w:bookmarkStart w:id="0" w:name="_GoBack"/>
      <w:bookmarkEnd w:id="0"/>
      <w:r w:rsidRPr="00F776F5">
        <w:rPr>
          <w:color w:val="000000"/>
          <w:sz w:val="24"/>
          <w:szCs w:val="24"/>
          <w:rtl/>
        </w:rPr>
        <w:t>בכבוד רב,</w:t>
      </w:r>
    </w:p>
    <w:p w:rsidR="009C609B" w:rsidRPr="005F5A88" w:rsidRDefault="0029539B" w:rsidP="00F776F5">
      <w:pPr>
        <w:shd w:val="clear" w:color="auto" w:fill="FFFFFF"/>
        <w:jc w:val="center"/>
        <w:rPr>
          <w:sz w:val="24"/>
          <w:szCs w:val="24"/>
          <w:rtl/>
        </w:rPr>
      </w:pPr>
      <w:r w:rsidRPr="0029539B">
        <w:rPr>
          <w:color w:val="000000"/>
          <w:sz w:val="24"/>
          <w:szCs w:val="24"/>
          <w:rtl/>
        </w:rPr>
        <w:t>יובל לוי, אלי כהן וענת קלומל</w:t>
      </w:r>
      <w:r w:rsidR="00F776F5">
        <w:rPr>
          <w:rFonts w:hint="cs"/>
          <w:color w:val="000000"/>
          <w:sz w:val="24"/>
          <w:szCs w:val="24"/>
          <w:rtl/>
        </w:rPr>
        <w:t>, חב</w:t>
      </w:r>
      <w:r w:rsidRPr="0029539B">
        <w:rPr>
          <w:color w:val="000000"/>
          <w:sz w:val="24"/>
          <w:szCs w:val="24"/>
          <w:rtl/>
        </w:rPr>
        <w:t>רי מועצת העיר מטעם סיעת תפו"ח</w:t>
      </w:r>
    </w:p>
    <w:sectPr w:rsidR="009C609B" w:rsidRPr="005F5A88" w:rsidSect="000B486B">
      <w:headerReference w:type="default" r:id="rId7"/>
      <w:footerReference w:type="default" r:id="rId8"/>
      <w:pgSz w:w="11907" w:h="16839"/>
      <w:pgMar w:top="720" w:right="1077" w:bottom="261" w:left="1077" w:header="720" w:footer="720" w:gutter="0"/>
      <w:paperSrc w:first="15" w:other="15"/>
      <w:cols w:space="708"/>
      <w:bidi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F66" w:rsidRDefault="003A2F66">
      <w:r>
        <w:separator/>
      </w:r>
    </w:p>
  </w:endnote>
  <w:endnote w:type="continuationSeparator" w:id="0">
    <w:p w:rsidR="003A2F66" w:rsidRDefault="003A2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C8F" w:rsidRDefault="00F81F12" w:rsidP="000B486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571500</wp:posOffset>
              </wp:positionH>
              <wp:positionV relativeFrom="paragraph">
                <wp:posOffset>64135</wp:posOffset>
              </wp:positionV>
              <wp:extent cx="5486400" cy="0"/>
              <wp:effectExtent l="19050" t="16510" r="19050" b="2159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864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98A843" id="Line 1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5.05pt" to="477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7O4FgIAACk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" strokecolor="#339" strokeweight="2.25pt"/>
          </w:pict>
        </mc:Fallback>
      </mc:AlternateContent>
    </w:r>
  </w:p>
  <w:p w:rsidR="0029539B" w:rsidRDefault="0029539B" w:rsidP="0029539B">
    <w:pPr>
      <w:pStyle w:val="Footer"/>
      <w:rPr>
        <w:rtl/>
      </w:rPr>
    </w:pPr>
    <w:r>
      <w:rPr>
        <w:rFonts w:hint="cs"/>
        <w:rtl/>
      </w:rPr>
      <w:t xml:space="preserve">יובל לוי, ראש סיעת תפו"ח וחבר מועצת העיר כפר סבא </w:t>
    </w:r>
  </w:p>
  <w:p w:rsidR="0029539B" w:rsidRDefault="0029539B" w:rsidP="0029539B">
    <w:pPr>
      <w:pStyle w:val="Footer"/>
      <w:rPr>
        <w:rtl/>
      </w:rPr>
    </w:pPr>
    <w:r>
      <w:rPr>
        <w:rFonts w:hint="cs"/>
        <w:rtl/>
      </w:rPr>
      <w:t>אלי כהן, מזכיר סיעת תפו"ח וחבר מועצת העיר כפר סבא</w:t>
    </w:r>
  </w:p>
  <w:p w:rsidR="002A1C8F" w:rsidRDefault="002A1C8F" w:rsidP="0029539B">
    <w:pPr>
      <w:pStyle w:val="Footer"/>
      <w:rPr>
        <w:rtl/>
        <w:lang w:val="pt-BR"/>
      </w:rPr>
    </w:pPr>
    <w:r>
      <w:rPr>
        <w:rFonts w:hint="cs"/>
        <w:rtl/>
      </w:rPr>
      <w:t xml:space="preserve">ענת קלומל, </w:t>
    </w:r>
    <w:r w:rsidR="00F07A48" w:rsidRPr="0029539B">
      <w:rPr>
        <w:rFonts w:hint="cs"/>
        <w:rtl/>
      </w:rPr>
      <w:t>חברת מועצת העיר כפר סבא (מטעם סיעת תפו"ח).</w:t>
    </w:r>
    <w:r w:rsidR="00F07A48">
      <w:rPr>
        <w:rFonts w:hint="cs"/>
        <w:b/>
        <w:bCs/>
        <w:rtl/>
      </w:rPr>
      <w:t xml:space="preserve"> </w:t>
    </w:r>
    <w:r>
      <w:rPr>
        <w:rFonts w:hint="cs"/>
        <w:rtl/>
      </w:rPr>
      <w:t xml:space="preserve"> </w:t>
    </w:r>
    <w:r w:rsidRPr="00525F7A">
      <w:rPr>
        <w:lang w:val="pt-BR"/>
      </w:rPr>
      <w:t>E-mail:</w:t>
    </w:r>
    <w:r w:rsidR="000D55AA">
      <w:rPr>
        <w:lang w:val="pt-BR"/>
      </w:rPr>
      <w:t xml:space="preserve"> </w:t>
    </w:r>
    <w:hyperlink r:id="rId1" w:history="1">
      <w:r w:rsidR="005F5A88" w:rsidRPr="005F5A88">
        <w:rPr>
          <w:rStyle w:val="Hyperlink"/>
          <w:lang w:val="pt-BR"/>
        </w:rPr>
        <w:t>mailto:anatklkfcity@gmail.com</w:t>
      </w:r>
    </w:hyperlink>
    <w:r w:rsidRPr="00525F7A">
      <w:rPr>
        <w:lang w:val="pt-BR"/>
      </w:rPr>
      <w:t xml:space="preserve">   </w:t>
    </w:r>
  </w:p>
  <w:p w:rsidR="0029539B" w:rsidRPr="0029539B" w:rsidRDefault="0029539B" w:rsidP="002953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F66" w:rsidRDefault="003A2F66">
      <w:r>
        <w:separator/>
      </w:r>
    </w:p>
  </w:footnote>
  <w:footnote w:type="continuationSeparator" w:id="0">
    <w:p w:rsidR="003A2F66" w:rsidRDefault="003A2F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1C8F" w:rsidRDefault="00F81F12" w:rsidP="00B612B5">
    <w:pPr>
      <w:pStyle w:val="Header"/>
      <w:jc w:val="center"/>
    </w:pPr>
    <w:r>
      <w:rPr>
        <w:noProof/>
      </w:rPr>
      <w:drawing>
        <wp:inline distT="0" distB="0" distL="0" distR="0">
          <wp:extent cx="1569720" cy="914400"/>
          <wp:effectExtent l="0" t="0" r="0" b="0"/>
          <wp:docPr id="1" name="Picture 1" descr="לוגו תפוח סיעה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לוגו תפוח סיעה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D59EB"/>
    <w:multiLevelType w:val="hybridMultilevel"/>
    <w:tmpl w:val="35E4B332"/>
    <w:lvl w:ilvl="0" w:tplc="A7166BB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FD4B3E"/>
    <w:multiLevelType w:val="hybridMultilevel"/>
    <w:tmpl w:val="C128D08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D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63F78"/>
    <w:multiLevelType w:val="hybridMultilevel"/>
    <w:tmpl w:val="AB324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B6539"/>
    <w:multiLevelType w:val="hybridMultilevel"/>
    <w:tmpl w:val="7E866A10"/>
    <w:lvl w:ilvl="0" w:tplc="86FAB9F4">
      <w:start w:val="1"/>
      <w:numFmt w:val="decimal"/>
      <w:lvlText w:val="%1."/>
      <w:lvlJc w:val="left"/>
      <w:pPr>
        <w:ind w:left="540" w:hanging="360"/>
      </w:pPr>
      <w:rPr>
        <w:rFonts w:ascii="Calibri" w:hAnsi="Calibri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2E440FA5"/>
    <w:multiLevelType w:val="hybridMultilevel"/>
    <w:tmpl w:val="AA1A567A"/>
    <w:lvl w:ilvl="0" w:tplc="BE1CC8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EE800E3"/>
    <w:multiLevelType w:val="multilevel"/>
    <w:tmpl w:val="804E9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6CA71F8"/>
    <w:multiLevelType w:val="multilevel"/>
    <w:tmpl w:val="1ACC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8DA1FA9"/>
    <w:multiLevelType w:val="hybridMultilevel"/>
    <w:tmpl w:val="37D44040"/>
    <w:lvl w:ilvl="0" w:tplc="4E4C31DC">
      <w:start w:val="2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6F78D9"/>
    <w:multiLevelType w:val="multilevel"/>
    <w:tmpl w:val="CB9A6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EC4693F"/>
    <w:multiLevelType w:val="hybridMultilevel"/>
    <w:tmpl w:val="16B0D4A8"/>
    <w:lvl w:ilvl="0" w:tplc="90C2F6C2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22"/>
        </w:tabs>
        <w:ind w:left="10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2"/>
        </w:tabs>
        <w:ind w:left="17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2"/>
        </w:tabs>
        <w:ind w:left="24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82"/>
        </w:tabs>
        <w:ind w:left="31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02"/>
        </w:tabs>
        <w:ind w:left="39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2"/>
        </w:tabs>
        <w:ind w:left="46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42"/>
        </w:tabs>
        <w:ind w:left="53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62"/>
        </w:tabs>
        <w:ind w:left="6062" w:hanging="180"/>
      </w:pPr>
    </w:lvl>
  </w:abstractNum>
  <w:abstractNum w:abstractNumId="10" w15:restartNumberingAfterBreak="0">
    <w:nsid w:val="564C7241"/>
    <w:multiLevelType w:val="multilevel"/>
    <w:tmpl w:val="F30A6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827A84"/>
    <w:multiLevelType w:val="hybridMultilevel"/>
    <w:tmpl w:val="A75270B4"/>
    <w:lvl w:ilvl="0" w:tplc="3ADEC4A0">
      <w:start w:val="1"/>
      <w:numFmt w:val="decimal"/>
      <w:lvlText w:val="%1."/>
      <w:lvlJc w:val="left"/>
      <w:pPr>
        <w:ind w:left="3373" w:hanging="360"/>
      </w:pPr>
      <w:rPr>
        <w:rFonts w:ascii="Arial" w:hAnsi="Arial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4093" w:hanging="360"/>
      </w:pPr>
    </w:lvl>
    <w:lvl w:ilvl="2" w:tplc="0409001B" w:tentative="1">
      <w:start w:val="1"/>
      <w:numFmt w:val="lowerRoman"/>
      <w:lvlText w:val="%3."/>
      <w:lvlJc w:val="right"/>
      <w:pPr>
        <w:ind w:left="4813" w:hanging="180"/>
      </w:pPr>
    </w:lvl>
    <w:lvl w:ilvl="3" w:tplc="0409000F" w:tentative="1">
      <w:start w:val="1"/>
      <w:numFmt w:val="decimal"/>
      <w:lvlText w:val="%4."/>
      <w:lvlJc w:val="left"/>
      <w:pPr>
        <w:ind w:left="5533" w:hanging="360"/>
      </w:pPr>
    </w:lvl>
    <w:lvl w:ilvl="4" w:tplc="04090019" w:tentative="1">
      <w:start w:val="1"/>
      <w:numFmt w:val="lowerLetter"/>
      <w:lvlText w:val="%5."/>
      <w:lvlJc w:val="left"/>
      <w:pPr>
        <w:ind w:left="6253" w:hanging="360"/>
      </w:pPr>
    </w:lvl>
    <w:lvl w:ilvl="5" w:tplc="0409001B" w:tentative="1">
      <w:start w:val="1"/>
      <w:numFmt w:val="lowerRoman"/>
      <w:lvlText w:val="%6."/>
      <w:lvlJc w:val="right"/>
      <w:pPr>
        <w:ind w:left="6973" w:hanging="180"/>
      </w:pPr>
    </w:lvl>
    <w:lvl w:ilvl="6" w:tplc="0409000F" w:tentative="1">
      <w:start w:val="1"/>
      <w:numFmt w:val="decimal"/>
      <w:lvlText w:val="%7."/>
      <w:lvlJc w:val="left"/>
      <w:pPr>
        <w:ind w:left="7693" w:hanging="360"/>
      </w:pPr>
    </w:lvl>
    <w:lvl w:ilvl="7" w:tplc="04090019" w:tentative="1">
      <w:start w:val="1"/>
      <w:numFmt w:val="lowerLetter"/>
      <w:lvlText w:val="%8."/>
      <w:lvlJc w:val="left"/>
      <w:pPr>
        <w:ind w:left="8413" w:hanging="360"/>
      </w:pPr>
    </w:lvl>
    <w:lvl w:ilvl="8" w:tplc="0409001B" w:tentative="1">
      <w:start w:val="1"/>
      <w:numFmt w:val="lowerRoman"/>
      <w:lvlText w:val="%9."/>
      <w:lvlJc w:val="right"/>
      <w:pPr>
        <w:ind w:left="9133" w:hanging="180"/>
      </w:pPr>
    </w:lvl>
  </w:abstractNum>
  <w:abstractNum w:abstractNumId="12" w15:restartNumberingAfterBreak="0">
    <w:nsid w:val="68136DB7"/>
    <w:multiLevelType w:val="hybridMultilevel"/>
    <w:tmpl w:val="8410D114"/>
    <w:lvl w:ilvl="0" w:tplc="F64C43E2">
      <w:start w:val="1"/>
      <w:numFmt w:val="decimal"/>
      <w:lvlText w:val="%1."/>
      <w:lvlJc w:val="left"/>
      <w:pPr>
        <w:ind w:left="662" w:hanging="360"/>
      </w:pPr>
      <w:rPr>
        <w:rFonts w:hint="default"/>
        <w:b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3" w15:restartNumberingAfterBreak="0">
    <w:nsid w:val="707E70B4"/>
    <w:multiLevelType w:val="hybridMultilevel"/>
    <w:tmpl w:val="4AF407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0E140F1"/>
    <w:multiLevelType w:val="hybridMultilevel"/>
    <w:tmpl w:val="DF3CA264"/>
    <w:lvl w:ilvl="0" w:tplc="20F0E7EC">
      <w:start w:val="1"/>
      <w:numFmt w:val="decimal"/>
      <w:lvlText w:val="%1."/>
      <w:lvlJc w:val="left"/>
      <w:pPr>
        <w:ind w:left="662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382" w:hanging="360"/>
      </w:pPr>
    </w:lvl>
    <w:lvl w:ilvl="2" w:tplc="0409001B" w:tentative="1">
      <w:start w:val="1"/>
      <w:numFmt w:val="lowerRoman"/>
      <w:lvlText w:val="%3."/>
      <w:lvlJc w:val="right"/>
      <w:pPr>
        <w:ind w:left="2102" w:hanging="180"/>
      </w:pPr>
    </w:lvl>
    <w:lvl w:ilvl="3" w:tplc="0409000F" w:tentative="1">
      <w:start w:val="1"/>
      <w:numFmt w:val="decimal"/>
      <w:lvlText w:val="%4."/>
      <w:lvlJc w:val="left"/>
      <w:pPr>
        <w:ind w:left="2822" w:hanging="360"/>
      </w:pPr>
    </w:lvl>
    <w:lvl w:ilvl="4" w:tplc="04090019" w:tentative="1">
      <w:start w:val="1"/>
      <w:numFmt w:val="lowerLetter"/>
      <w:lvlText w:val="%5."/>
      <w:lvlJc w:val="left"/>
      <w:pPr>
        <w:ind w:left="3542" w:hanging="360"/>
      </w:pPr>
    </w:lvl>
    <w:lvl w:ilvl="5" w:tplc="0409001B" w:tentative="1">
      <w:start w:val="1"/>
      <w:numFmt w:val="lowerRoman"/>
      <w:lvlText w:val="%6."/>
      <w:lvlJc w:val="right"/>
      <w:pPr>
        <w:ind w:left="4262" w:hanging="180"/>
      </w:pPr>
    </w:lvl>
    <w:lvl w:ilvl="6" w:tplc="0409000F" w:tentative="1">
      <w:start w:val="1"/>
      <w:numFmt w:val="decimal"/>
      <w:lvlText w:val="%7."/>
      <w:lvlJc w:val="left"/>
      <w:pPr>
        <w:ind w:left="4982" w:hanging="360"/>
      </w:pPr>
    </w:lvl>
    <w:lvl w:ilvl="7" w:tplc="04090019" w:tentative="1">
      <w:start w:val="1"/>
      <w:numFmt w:val="lowerLetter"/>
      <w:lvlText w:val="%8."/>
      <w:lvlJc w:val="left"/>
      <w:pPr>
        <w:ind w:left="5702" w:hanging="360"/>
      </w:pPr>
    </w:lvl>
    <w:lvl w:ilvl="8" w:tplc="0409001B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15" w15:restartNumberingAfterBreak="0">
    <w:nsid w:val="76020991"/>
    <w:multiLevelType w:val="hybridMultilevel"/>
    <w:tmpl w:val="27F65AA4"/>
    <w:lvl w:ilvl="0" w:tplc="D9EA9C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C5F59"/>
    <w:multiLevelType w:val="hybridMultilevel"/>
    <w:tmpl w:val="BDD2B568"/>
    <w:lvl w:ilvl="0" w:tplc="8A7AD82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4"/>
  </w:num>
  <w:num w:numId="4">
    <w:abstractNumId w:val="12"/>
  </w:num>
  <w:num w:numId="5">
    <w:abstractNumId w:val="10"/>
  </w:num>
  <w:num w:numId="6">
    <w:abstractNumId w:val="5"/>
  </w:num>
  <w:num w:numId="7">
    <w:abstractNumId w:val="3"/>
  </w:num>
  <w:num w:numId="8">
    <w:abstractNumId w:val="13"/>
  </w:num>
  <w:num w:numId="9">
    <w:abstractNumId w:val="11"/>
  </w:num>
  <w:num w:numId="10">
    <w:abstractNumId w:val="15"/>
  </w:num>
  <w:num w:numId="11">
    <w:abstractNumId w:val="8"/>
  </w:num>
  <w:num w:numId="12">
    <w:abstractNumId w:val="7"/>
  </w:num>
  <w:num w:numId="13">
    <w:abstractNumId w:val="16"/>
  </w:num>
  <w:num w:numId="14">
    <w:abstractNumId w:val="2"/>
  </w:num>
  <w:num w:numId="15">
    <w:abstractNumId w:val="4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6B"/>
    <w:rsid w:val="00001205"/>
    <w:rsid w:val="00006958"/>
    <w:rsid w:val="00012777"/>
    <w:rsid w:val="00013345"/>
    <w:rsid w:val="00015388"/>
    <w:rsid w:val="000159F3"/>
    <w:rsid w:val="00020A03"/>
    <w:rsid w:val="00023C63"/>
    <w:rsid w:val="00025E5D"/>
    <w:rsid w:val="00027A79"/>
    <w:rsid w:val="00030763"/>
    <w:rsid w:val="00030C36"/>
    <w:rsid w:val="00032AE6"/>
    <w:rsid w:val="00033EC5"/>
    <w:rsid w:val="00035540"/>
    <w:rsid w:val="0003631B"/>
    <w:rsid w:val="0003675C"/>
    <w:rsid w:val="000372B9"/>
    <w:rsid w:val="000378DC"/>
    <w:rsid w:val="000416F2"/>
    <w:rsid w:val="00043B75"/>
    <w:rsid w:val="0004488A"/>
    <w:rsid w:val="00044ABA"/>
    <w:rsid w:val="0005111A"/>
    <w:rsid w:val="0005355A"/>
    <w:rsid w:val="00054221"/>
    <w:rsid w:val="0005441C"/>
    <w:rsid w:val="000552AB"/>
    <w:rsid w:val="0005752A"/>
    <w:rsid w:val="000575F5"/>
    <w:rsid w:val="00060A1A"/>
    <w:rsid w:val="000677C3"/>
    <w:rsid w:val="00071041"/>
    <w:rsid w:val="00071AF8"/>
    <w:rsid w:val="000741F7"/>
    <w:rsid w:val="000745D5"/>
    <w:rsid w:val="0008166C"/>
    <w:rsid w:val="0008571D"/>
    <w:rsid w:val="000968A2"/>
    <w:rsid w:val="0009775C"/>
    <w:rsid w:val="000A0601"/>
    <w:rsid w:val="000A2D16"/>
    <w:rsid w:val="000A3029"/>
    <w:rsid w:val="000A4230"/>
    <w:rsid w:val="000A4449"/>
    <w:rsid w:val="000A4B30"/>
    <w:rsid w:val="000B144C"/>
    <w:rsid w:val="000B189E"/>
    <w:rsid w:val="000B26DB"/>
    <w:rsid w:val="000B486B"/>
    <w:rsid w:val="000C02BD"/>
    <w:rsid w:val="000D2001"/>
    <w:rsid w:val="000D4EB5"/>
    <w:rsid w:val="000D55AA"/>
    <w:rsid w:val="000D6A7A"/>
    <w:rsid w:val="000D6DDB"/>
    <w:rsid w:val="000E0454"/>
    <w:rsid w:val="000E0F89"/>
    <w:rsid w:val="000E426A"/>
    <w:rsid w:val="000E4CB1"/>
    <w:rsid w:val="000F094A"/>
    <w:rsid w:val="000F0DD3"/>
    <w:rsid w:val="000F2A60"/>
    <w:rsid w:val="000F37CD"/>
    <w:rsid w:val="000F6BA9"/>
    <w:rsid w:val="0010072F"/>
    <w:rsid w:val="001077B8"/>
    <w:rsid w:val="001105A3"/>
    <w:rsid w:val="00110A38"/>
    <w:rsid w:val="0011495B"/>
    <w:rsid w:val="00123863"/>
    <w:rsid w:val="001242B8"/>
    <w:rsid w:val="00125B2A"/>
    <w:rsid w:val="00126DB7"/>
    <w:rsid w:val="0012756E"/>
    <w:rsid w:val="00132E2F"/>
    <w:rsid w:val="00133E69"/>
    <w:rsid w:val="00144759"/>
    <w:rsid w:val="00146BC9"/>
    <w:rsid w:val="00154249"/>
    <w:rsid w:val="00157685"/>
    <w:rsid w:val="001577D1"/>
    <w:rsid w:val="00160C4F"/>
    <w:rsid w:val="00161656"/>
    <w:rsid w:val="00162442"/>
    <w:rsid w:val="001637F4"/>
    <w:rsid w:val="00165BD0"/>
    <w:rsid w:val="001667F9"/>
    <w:rsid w:val="00166945"/>
    <w:rsid w:val="001737B4"/>
    <w:rsid w:val="00174DBF"/>
    <w:rsid w:val="0018183E"/>
    <w:rsid w:val="0018631F"/>
    <w:rsid w:val="00186695"/>
    <w:rsid w:val="00191E25"/>
    <w:rsid w:val="001943CA"/>
    <w:rsid w:val="00194561"/>
    <w:rsid w:val="00195F78"/>
    <w:rsid w:val="00195FD6"/>
    <w:rsid w:val="001A0F6A"/>
    <w:rsid w:val="001A128E"/>
    <w:rsid w:val="001A575C"/>
    <w:rsid w:val="001A5A9B"/>
    <w:rsid w:val="001B0064"/>
    <w:rsid w:val="001B2011"/>
    <w:rsid w:val="001B2AD8"/>
    <w:rsid w:val="001B75C4"/>
    <w:rsid w:val="001C0192"/>
    <w:rsid w:val="001C4524"/>
    <w:rsid w:val="001C734D"/>
    <w:rsid w:val="001D345C"/>
    <w:rsid w:val="001D4D97"/>
    <w:rsid w:val="001D7221"/>
    <w:rsid w:val="001E0B3A"/>
    <w:rsid w:val="001E2D8A"/>
    <w:rsid w:val="001E5198"/>
    <w:rsid w:val="001F78E8"/>
    <w:rsid w:val="001F7FAF"/>
    <w:rsid w:val="0020051E"/>
    <w:rsid w:val="00200AA9"/>
    <w:rsid w:val="002011A8"/>
    <w:rsid w:val="0020271D"/>
    <w:rsid w:val="0020504F"/>
    <w:rsid w:val="0020604B"/>
    <w:rsid w:val="0020755C"/>
    <w:rsid w:val="002116C0"/>
    <w:rsid w:val="002127EC"/>
    <w:rsid w:val="00212A47"/>
    <w:rsid w:val="00215434"/>
    <w:rsid w:val="00215F44"/>
    <w:rsid w:val="00216685"/>
    <w:rsid w:val="0021676C"/>
    <w:rsid w:val="002213CA"/>
    <w:rsid w:val="002248C7"/>
    <w:rsid w:val="00227CF4"/>
    <w:rsid w:val="00234175"/>
    <w:rsid w:val="00235245"/>
    <w:rsid w:val="00243558"/>
    <w:rsid w:val="002448FA"/>
    <w:rsid w:val="00247972"/>
    <w:rsid w:val="00251E78"/>
    <w:rsid w:val="002536CF"/>
    <w:rsid w:val="002537F9"/>
    <w:rsid w:val="002567B3"/>
    <w:rsid w:val="00256C98"/>
    <w:rsid w:val="00260844"/>
    <w:rsid w:val="002618D7"/>
    <w:rsid w:val="00264D21"/>
    <w:rsid w:val="002666BB"/>
    <w:rsid w:val="00270BE1"/>
    <w:rsid w:val="00272B8A"/>
    <w:rsid w:val="00274879"/>
    <w:rsid w:val="002751C9"/>
    <w:rsid w:val="00276681"/>
    <w:rsid w:val="002800EF"/>
    <w:rsid w:val="00280BE7"/>
    <w:rsid w:val="00283095"/>
    <w:rsid w:val="0029539B"/>
    <w:rsid w:val="002A1245"/>
    <w:rsid w:val="002A1C8F"/>
    <w:rsid w:val="002A2CE2"/>
    <w:rsid w:val="002A4E23"/>
    <w:rsid w:val="002B4368"/>
    <w:rsid w:val="002B5941"/>
    <w:rsid w:val="002B7F02"/>
    <w:rsid w:val="002C219B"/>
    <w:rsid w:val="002C43DD"/>
    <w:rsid w:val="002C76A2"/>
    <w:rsid w:val="002C782D"/>
    <w:rsid w:val="002C7B14"/>
    <w:rsid w:val="002D07AF"/>
    <w:rsid w:val="002D2A5A"/>
    <w:rsid w:val="002D6EE0"/>
    <w:rsid w:val="002E15BC"/>
    <w:rsid w:val="002E2873"/>
    <w:rsid w:val="002E33BB"/>
    <w:rsid w:val="002F2BA9"/>
    <w:rsid w:val="003025AA"/>
    <w:rsid w:val="00302641"/>
    <w:rsid w:val="00302CDC"/>
    <w:rsid w:val="00310B41"/>
    <w:rsid w:val="00316F70"/>
    <w:rsid w:val="00317036"/>
    <w:rsid w:val="00322DA6"/>
    <w:rsid w:val="00323843"/>
    <w:rsid w:val="00327CEE"/>
    <w:rsid w:val="0033064C"/>
    <w:rsid w:val="003318BF"/>
    <w:rsid w:val="00332BF9"/>
    <w:rsid w:val="003373B0"/>
    <w:rsid w:val="00345D02"/>
    <w:rsid w:val="0034661E"/>
    <w:rsid w:val="00353E4B"/>
    <w:rsid w:val="003541D4"/>
    <w:rsid w:val="0036250C"/>
    <w:rsid w:val="003625A5"/>
    <w:rsid w:val="00363649"/>
    <w:rsid w:val="00363B4A"/>
    <w:rsid w:val="003650EF"/>
    <w:rsid w:val="0036723A"/>
    <w:rsid w:val="003710AD"/>
    <w:rsid w:val="00374E91"/>
    <w:rsid w:val="0037783B"/>
    <w:rsid w:val="00377ACD"/>
    <w:rsid w:val="00384556"/>
    <w:rsid w:val="00384E49"/>
    <w:rsid w:val="00384F02"/>
    <w:rsid w:val="003935F7"/>
    <w:rsid w:val="003A2F66"/>
    <w:rsid w:val="003A386D"/>
    <w:rsid w:val="003A4B40"/>
    <w:rsid w:val="003B2737"/>
    <w:rsid w:val="003B3405"/>
    <w:rsid w:val="003C086A"/>
    <w:rsid w:val="003C2153"/>
    <w:rsid w:val="003C45AA"/>
    <w:rsid w:val="003C5857"/>
    <w:rsid w:val="003C5F7D"/>
    <w:rsid w:val="003C6EA9"/>
    <w:rsid w:val="003D6B18"/>
    <w:rsid w:val="003E085C"/>
    <w:rsid w:val="003E0CD5"/>
    <w:rsid w:val="003E1D0A"/>
    <w:rsid w:val="003E6249"/>
    <w:rsid w:val="003E6C54"/>
    <w:rsid w:val="003F042B"/>
    <w:rsid w:val="003F2FB4"/>
    <w:rsid w:val="003F3167"/>
    <w:rsid w:val="003F7C00"/>
    <w:rsid w:val="00400578"/>
    <w:rsid w:val="00401A4C"/>
    <w:rsid w:val="0040452D"/>
    <w:rsid w:val="0040741D"/>
    <w:rsid w:val="00411977"/>
    <w:rsid w:val="0041433A"/>
    <w:rsid w:val="004143A7"/>
    <w:rsid w:val="00415EBE"/>
    <w:rsid w:val="0042279D"/>
    <w:rsid w:val="00424CFC"/>
    <w:rsid w:val="00425756"/>
    <w:rsid w:val="0042626B"/>
    <w:rsid w:val="00427880"/>
    <w:rsid w:val="00431E47"/>
    <w:rsid w:val="00431FA9"/>
    <w:rsid w:val="004322C4"/>
    <w:rsid w:val="00432754"/>
    <w:rsid w:val="004327ED"/>
    <w:rsid w:val="004333B8"/>
    <w:rsid w:val="00433BA3"/>
    <w:rsid w:val="00435367"/>
    <w:rsid w:val="004377F0"/>
    <w:rsid w:val="00441931"/>
    <w:rsid w:val="00441A5C"/>
    <w:rsid w:val="00446DBE"/>
    <w:rsid w:val="00447B0D"/>
    <w:rsid w:val="0045171A"/>
    <w:rsid w:val="00451B1E"/>
    <w:rsid w:val="004526CD"/>
    <w:rsid w:val="0046633A"/>
    <w:rsid w:val="00472106"/>
    <w:rsid w:val="00473E5D"/>
    <w:rsid w:val="004821CD"/>
    <w:rsid w:val="00483A7C"/>
    <w:rsid w:val="00490E1E"/>
    <w:rsid w:val="00490F51"/>
    <w:rsid w:val="00491959"/>
    <w:rsid w:val="00491DE1"/>
    <w:rsid w:val="00492876"/>
    <w:rsid w:val="004959DE"/>
    <w:rsid w:val="004A1039"/>
    <w:rsid w:val="004A1107"/>
    <w:rsid w:val="004B0578"/>
    <w:rsid w:val="004B17EF"/>
    <w:rsid w:val="004B2AE6"/>
    <w:rsid w:val="004B5F81"/>
    <w:rsid w:val="004C1DB3"/>
    <w:rsid w:val="004C1FD0"/>
    <w:rsid w:val="004C28B8"/>
    <w:rsid w:val="004C5286"/>
    <w:rsid w:val="004C5C93"/>
    <w:rsid w:val="004C6774"/>
    <w:rsid w:val="004D1394"/>
    <w:rsid w:val="004D169E"/>
    <w:rsid w:val="004D2801"/>
    <w:rsid w:val="004D7508"/>
    <w:rsid w:val="004E27C4"/>
    <w:rsid w:val="004E4F7B"/>
    <w:rsid w:val="004F4F8F"/>
    <w:rsid w:val="004F772A"/>
    <w:rsid w:val="00502202"/>
    <w:rsid w:val="00503381"/>
    <w:rsid w:val="0050427B"/>
    <w:rsid w:val="00505603"/>
    <w:rsid w:val="0050629B"/>
    <w:rsid w:val="005124AB"/>
    <w:rsid w:val="00517EFF"/>
    <w:rsid w:val="005246CD"/>
    <w:rsid w:val="005253EF"/>
    <w:rsid w:val="00525760"/>
    <w:rsid w:val="00525F7A"/>
    <w:rsid w:val="00531217"/>
    <w:rsid w:val="005344CC"/>
    <w:rsid w:val="00534AA8"/>
    <w:rsid w:val="00536FA4"/>
    <w:rsid w:val="0053701B"/>
    <w:rsid w:val="0054448F"/>
    <w:rsid w:val="00546045"/>
    <w:rsid w:val="00553674"/>
    <w:rsid w:val="005556AF"/>
    <w:rsid w:val="00557A79"/>
    <w:rsid w:val="005605D6"/>
    <w:rsid w:val="005607C4"/>
    <w:rsid w:val="00570F79"/>
    <w:rsid w:val="005744DA"/>
    <w:rsid w:val="005751C8"/>
    <w:rsid w:val="005805FA"/>
    <w:rsid w:val="005806C4"/>
    <w:rsid w:val="00584AFD"/>
    <w:rsid w:val="005858ED"/>
    <w:rsid w:val="00585E0B"/>
    <w:rsid w:val="00591900"/>
    <w:rsid w:val="005936CF"/>
    <w:rsid w:val="005939E4"/>
    <w:rsid w:val="0059454A"/>
    <w:rsid w:val="005961AF"/>
    <w:rsid w:val="005A0FEE"/>
    <w:rsid w:val="005A25BE"/>
    <w:rsid w:val="005A2896"/>
    <w:rsid w:val="005A3F81"/>
    <w:rsid w:val="005A6DBD"/>
    <w:rsid w:val="005B30F9"/>
    <w:rsid w:val="005B3D25"/>
    <w:rsid w:val="005B4D5A"/>
    <w:rsid w:val="005B5A5F"/>
    <w:rsid w:val="005C0051"/>
    <w:rsid w:val="005C0666"/>
    <w:rsid w:val="005C0A87"/>
    <w:rsid w:val="005C10BD"/>
    <w:rsid w:val="005C66AD"/>
    <w:rsid w:val="005D39A9"/>
    <w:rsid w:val="005D7DF8"/>
    <w:rsid w:val="005E0583"/>
    <w:rsid w:val="005E2EA8"/>
    <w:rsid w:val="005F5A88"/>
    <w:rsid w:val="005F6AF2"/>
    <w:rsid w:val="005F7625"/>
    <w:rsid w:val="005F77AD"/>
    <w:rsid w:val="005F7A8F"/>
    <w:rsid w:val="006012CD"/>
    <w:rsid w:val="00602068"/>
    <w:rsid w:val="0060526D"/>
    <w:rsid w:val="00605BF4"/>
    <w:rsid w:val="00606B5C"/>
    <w:rsid w:val="0061008C"/>
    <w:rsid w:val="00610132"/>
    <w:rsid w:val="006108E2"/>
    <w:rsid w:val="0061214E"/>
    <w:rsid w:val="006141C7"/>
    <w:rsid w:val="00616074"/>
    <w:rsid w:val="00616753"/>
    <w:rsid w:val="00621C38"/>
    <w:rsid w:val="0062263B"/>
    <w:rsid w:val="006236F1"/>
    <w:rsid w:val="00623B42"/>
    <w:rsid w:val="00624ED2"/>
    <w:rsid w:val="00626932"/>
    <w:rsid w:val="00630ECD"/>
    <w:rsid w:val="00636050"/>
    <w:rsid w:val="006365EF"/>
    <w:rsid w:val="00636A84"/>
    <w:rsid w:val="00641A8F"/>
    <w:rsid w:val="006512C5"/>
    <w:rsid w:val="00654B51"/>
    <w:rsid w:val="006646EA"/>
    <w:rsid w:val="00665B80"/>
    <w:rsid w:val="00670EC7"/>
    <w:rsid w:val="00671DAB"/>
    <w:rsid w:val="00675321"/>
    <w:rsid w:val="00683001"/>
    <w:rsid w:val="00690B92"/>
    <w:rsid w:val="00692B20"/>
    <w:rsid w:val="006943E1"/>
    <w:rsid w:val="006947FA"/>
    <w:rsid w:val="006958D3"/>
    <w:rsid w:val="00696550"/>
    <w:rsid w:val="00696914"/>
    <w:rsid w:val="006A1F56"/>
    <w:rsid w:val="006A1F90"/>
    <w:rsid w:val="006A3D33"/>
    <w:rsid w:val="006B466E"/>
    <w:rsid w:val="006B7014"/>
    <w:rsid w:val="006C1B0D"/>
    <w:rsid w:val="006C1D63"/>
    <w:rsid w:val="006C5593"/>
    <w:rsid w:val="006C5E2B"/>
    <w:rsid w:val="006C7127"/>
    <w:rsid w:val="006D3496"/>
    <w:rsid w:val="006D5FE1"/>
    <w:rsid w:val="006D66CE"/>
    <w:rsid w:val="006D7816"/>
    <w:rsid w:val="006D7D3B"/>
    <w:rsid w:val="006E3F0B"/>
    <w:rsid w:val="006E749B"/>
    <w:rsid w:val="006F1742"/>
    <w:rsid w:val="006F1C54"/>
    <w:rsid w:val="006F2B0E"/>
    <w:rsid w:val="006F3D18"/>
    <w:rsid w:val="006F4B62"/>
    <w:rsid w:val="0070106D"/>
    <w:rsid w:val="007044A7"/>
    <w:rsid w:val="0070469D"/>
    <w:rsid w:val="007053C0"/>
    <w:rsid w:val="00707AEA"/>
    <w:rsid w:val="00707F5F"/>
    <w:rsid w:val="0071386C"/>
    <w:rsid w:val="0071723A"/>
    <w:rsid w:val="00717692"/>
    <w:rsid w:val="00721DFD"/>
    <w:rsid w:val="0072289F"/>
    <w:rsid w:val="00723BF0"/>
    <w:rsid w:val="00724106"/>
    <w:rsid w:val="00730525"/>
    <w:rsid w:val="00732AAC"/>
    <w:rsid w:val="00733612"/>
    <w:rsid w:val="00735753"/>
    <w:rsid w:val="007357F8"/>
    <w:rsid w:val="00736D20"/>
    <w:rsid w:val="007379DC"/>
    <w:rsid w:val="00740726"/>
    <w:rsid w:val="00742617"/>
    <w:rsid w:val="00743312"/>
    <w:rsid w:val="00744B51"/>
    <w:rsid w:val="00757C30"/>
    <w:rsid w:val="00760DDD"/>
    <w:rsid w:val="007622E5"/>
    <w:rsid w:val="0076355C"/>
    <w:rsid w:val="00766B0F"/>
    <w:rsid w:val="00766C46"/>
    <w:rsid w:val="007677D4"/>
    <w:rsid w:val="0077107F"/>
    <w:rsid w:val="007744E7"/>
    <w:rsid w:val="00780605"/>
    <w:rsid w:val="00781E87"/>
    <w:rsid w:val="00784258"/>
    <w:rsid w:val="00792452"/>
    <w:rsid w:val="007A30E1"/>
    <w:rsid w:val="007A313D"/>
    <w:rsid w:val="007A46C0"/>
    <w:rsid w:val="007A7934"/>
    <w:rsid w:val="007B4B2A"/>
    <w:rsid w:val="007B6ED5"/>
    <w:rsid w:val="007C0769"/>
    <w:rsid w:val="007C2ED6"/>
    <w:rsid w:val="007C5A64"/>
    <w:rsid w:val="007C7055"/>
    <w:rsid w:val="007D13F0"/>
    <w:rsid w:val="007D3ED6"/>
    <w:rsid w:val="007D5E4D"/>
    <w:rsid w:val="007D6021"/>
    <w:rsid w:val="007D621E"/>
    <w:rsid w:val="007E1C0C"/>
    <w:rsid w:val="007E34ED"/>
    <w:rsid w:val="007F035E"/>
    <w:rsid w:val="007F0630"/>
    <w:rsid w:val="007F18E6"/>
    <w:rsid w:val="007F3FC0"/>
    <w:rsid w:val="007F61BB"/>
    <w:rsid w:val="008048F1"/>
    <w:rsid w:val="00804FA8"/>
    <w:rsid w:val="008071C6"/>
    <w:rsid w:val="008072E2"/>
    <w:rsid w:val="00810A5F"/>
    <w:rsid w:val="00810A65"/>
    <w:rsid w:val="008120FB"/>
    <w:rsid w:val="0081301C"/>
    <w:rsid w:val="00813631"/>
    <w:rsid w:val="00814BC5"/>
    <w:rsid w:val="00815A1D"/>
    <w:rsid w:val="008165E4"/>
    <w:rsid w:val="008173BC"/>
    <w:rsid w:val="0082286C"/>
    <w:rsid w:val="008257D9"/>
    <w:rsid w:val="00825B6E"/>
    <w:rsid w:val="0082644B"/>
    <w:rsid w:val="008266DD"/>
    <w:rsid w:val="00826828"/>
    <w:rsid w:val="00833087"/>
    <w:rsid w:val="00834736"/>
    <w:rsid w:val="00835157"/>
    <w:rsid w:val="00847EAF"/>
    <w:rsid w:val="008527DC"/>
    <w:rsid w:val="0085572B"/>
    <w:rsid w:val="00855AC6"/>
    <w:rsid w:val="008560F9"/>
    <w:rsid w:val="00857ED2"/>
    <w:rsid w:val="008662E6"/>
    <w:rsid w:val="00870C11"/>
    <w:rsid w:val="00871145"/>
    <w:rsid w:val="00871E3D"/>
    <w:rsid w:val="008743F4"/>
    <w:rsid w:val="0087560F"/>
    <w:rsid w:val="00876BAC"/>
    <w:rsid w:val="00876F8E"/>
    <w:rsid w:val="008830DA"/>
    <w:rsid w:val="00883A31"/>
    <w:rsid w:val="00885D5C"/>
    <w:rsid w:val="00890DA7"/>
    <w:rsid w:val="00891053"/>
    <w:rsid w:val="00892BD8"/>
    <w:rsid w:val="00893BAF"/>
    <w:rsid w:val="008940C8"/>
    <w:rsid w:val="00894609"/>
    <w:rsid w:val="0089486D"/>
    <w:rsid w:val="00895109"/>
    <w:rsid w:val="008A0EB2"/>
    <w:rsid w:val="008A1EB3"/>
    <w:rsid w:val="008A218F"/>
    <w:rsid w:val="008A245F"/>
    <w:rsid w:val="008A4FAF"/>
    <w:rsid w:val="008A6ED9"/>
    <w:rsid w:val="008A7B35"/>
    <w:rsid w:val="008B1CBC"/>
    <w:rsid w:val="008B20A4"/>
    <w:rsid w:val="008B2CC7"/>
    <w:rsid w:val="008B69F0"/>
    <w:rsid w:val="008B72CC"/>
    <w:rsid w:val="008C00C3"/>
    <w:rsid w:val="008C3E97"/>
    <w:rsid w:val="008C41C2"/>
    <w:rsid w:val="008C5917"/>
    <w:rsid w:val="008C763B"/>
    <w:rsid w:val="008D1425"/>
    <w:rsid w:val="008D1B46"/>
    <w:rsid w:val="008D28A0"/>
    <w:rsid w:val="008D5091"/>
    <w:rsid w:val="008D54C3"/>
    <w:rsid w:val="008E0DD6"/>
    <w:rsid w:val="008E13E3"/>
    <w:rsid w:val="008E204A"/>
    <w:rsid w:val="008E366B"/>
    <w:rsid w:val="008E418E"/>
    <w:rsid w:val="008E53CC"/>
    <w:rsid w:val="008E55E7"/>
    <w:rsid w:val="008E651A"/>
    <w:rsid w:val="008F011E"/>
    <w:rsid w:val="00900F52"/>
    <w:rsid w:val="00902534"/>
    <w:rsid w:val="009049A3"/>
    <w:rsid w:val="009115DA"/>
    <w:rsid w:val="00914DDC"/>
    <w:rsid w:val="0091565B"/>
    <w:rsid w:val="00923E09"/>
    <w:rsid w:val="0092445A"/>
    <w:rsid w:val="0092575F"/>
    <w:rsid w:val="009257A8"/>
    <w:rsid w:val="00925E27"/>
    <w:rsid w:val="009271ED"/>
    <w:rsid w:val="00932915"/>
    <w:rsid w:val="00933BC9"/>
    <w:rsid w:val="009367D3"/>
    <w:rsid w:val="0094069D"/>
    <w:rsid w:val="0094338A"/>
    <w:rsid w:val="00943536"/>
    <w:rsid w:val="00944063"/>
    <w:rsid w:val="00944BAD"/>
    <w:rsid w:val="009466D1"/>
    <w:rsid w:val="00947F8F"/>
    <w:rsid w:val="0095083F"/>
    <w:rsid w:val="009518E8"/>
    <w:rsid w:val="009532B8"/>
    <w:rsid w:val="009573FA"/>
    <w:rsid w:val="00957E9A"/>
    <w:rsid w:val="00962F2D"/>
    <w:rsid w:val="009641F3"/>
    <w:rsid w:val="00964B69"/>
    <w:rsid w:val="0096527C"/>
    <w:rsid w:val="00967050"/>
    <w:rsid w:val="009670CF"/>
    <w:rsid w:val="009742E8"/>
    <w:rsid w:val="00992F53"/>
    <w:rsid w:val="009943E3"/>
    <w:rsid w:val="00994A2C"/>
    <w:rsid w:val="009A4ADF"/>
    <w:rsid w:val="009A51FB"/>
    <w:rsid w:val="009A6E8B"/>
    <w:rsid w:val="009B1D11"/>
    <w:rsid w:val="009B208C"/>
    <w:rsid w:val="009B5C81"/>
    <w:rsid w:val="009B6245"/>
    <w:rsid w:val="009C06CF"/>
    <w:rsid w:val="009C14C7"/>
    <w:rsid w:val="009C609B"/>
    <w:rsid w:val="009C7B02"/>
    <w:rsid w:val="009E1827"/>
    <w:rsid w:val="009E38C1"/>
    <w:rsid w:val="009F04E0"/>
    <w:rsid w:val="009F249A"/>
    <w:rsid w:val="009F4A9E"/>
    <w:rsid w:val="009F67EB"/>
    <w:rsid w:val="009F75AA"/>
    <w:rsid w:val="009F7E3C"/>
    <w:rsid w:val="00A009C8"/>
    <w:rsid w:val="00A00A30"/>
    <w:rsid w:val="00A03831"/>
    <w:rsid w:val="00A04072"/>
    <w:rsid w:val="00A04D54"/>
    <w:rsid w:val="00A06938"/>
    <w:rsid w:val="00A17D42"/>
    <w:rsid w:val="00A20F31"/>
    <w:rsid w:val="00A21CEF"/>
    <w:rsid w:val="00A22761"/>
    <w:rsid w:val="00A2460E"/>
    <w:rsid w:val="00A267D4"/>
    <w:rsid w:val="00A27DDD"/>
    <w:rsid w:val="00A33D1B"/>
    <w:rsid w:val="00A346A6"/>
    <w:rsid w:val="00A3500B"/>
    <w:rsid w:val="00A41950"/>
    <w:rsid w:val="00A45353"/>
    <w:rsid w:val="00A521B2"/>
    <w:rsid w:val="00A62B75"/>
    <w:rsid w:val="00A63334"/>
    <w:rsid w:val="00A726D0"/>
    <w:rsid w:val="00A75EFC"/>
    <w:rsid w:val="00A808AD"/>
    <w:rsid w:val="00A813BE"/>
    <w:rsid w:val="00A82F1D"/>
    <w:rsid w:val="00A831FF"/>
    <w:rsid w:val="00A838A7"/>
    <w:rsid w:val="00A85663"/>
    <w:rsid w:val="00A867C1"/>
    <w:rsid w:val="00A9003A"/>
    <w:rsid w:val="00A92B0F"/>
    <w:rsid w:val="00A9494B"/>
    <w:rsid w:val="00A96B59"/>
    <w:rsid w:val="00AA0066"/>
    <w:rsid w:val="00AA04A7"/>
    <w:rsid w:val="00AA766A"/>
    <w:rsid w:val="00AB143F"/>
    <w:rsid w:val="00AB745E"/>
    <w:rsid w:val="00AD1689"/>
    <w:rsid w:val="00AD1999"/>
    <w:rsid w:val="00AD2887"/>
    <w:rsid w:val="00AD2CB0"/>
    <w:rsid w:val="00AE0C08"/>
    <w:rsid w:val="00AE71F7"/>
    <w:rsid w:val="00AF2A77"/>
    <w:rsid w:val="00AF2CC9"/>
    <w:rsid w:val="00AF5CEA"/>
    <w:rsid w:val="00AF637A"/>
    <w:rsid w:val="00AF63E3"/>
    <w:rsid w:val="00AF765A"/>
    <w:rsid w:val="00B025AB"/>
    <w:rsid w:val="00B047D9"/>
    <w:rsid w:val="00B060DF"/>
    <w:rsid w:val="00B12E15"/>
    <w:rsid w:val="00B13DF8"/>
    <w:rsid w:val="00B17723"/>
    <w:rsid w:val="00B202F1"/>
    <w:rsid w:val="00B23CB4"/>
    <w:rsid w:val="00B24D07"/>
    <w:rsid w:val="00B24D64"/>
    <w:rsid w:val="00B30C0B"/>
    <w:rsid w:val="00B316EF"/>
    <w:rsid w:val="00B323D4"/>
    <w:rsid w:val="00B32CC2"/>
    <w:rsid w:val="00B36025"/>
    <w:rsid w:val="00B4034A"/>
    <w:rsid w:val="00B4395C"/>
    <w:rsid w:val="00B4397C"/>
    <w:rsid w:val="00B5118E"/>
    <w:rsid w:val="00B529BE"/>
    <w:rsid w:val="00B612B5"/>
    <w:rsid w:val="00B633EF"/>
    <w:rsid w:val="00B65C0B"/>
    <w:rsid w:val="00B65C4B"/>
    <w:rsid w:val="00B72238"/>
    <w:rsid w:val="00B73972"/>
    <w:rsid w:val="00B740D6"/>
    <w:rsid w:val="00B763CB"/>
    <w:rsid w:val="00B763EA"/>
    <w:rsid w:val="00B76EED"/>
    <w:rsid w:val="00B76EFC"/>
    <w:rsid w:val="00B8556B"/>
    <w:rsid w:val="00B85E21"/>
    <w:rsid w:val="00B9116B"/>
    <w:rsid w:val="00B9306C"/>
    <w:rsid w:val="00B94624"/>
    <w:rsid w:val="00B95627"/>
    <w:rsid w:val="00B95F75"/>
    <w:rsid w:val="00B96816"/>
    <w:rsid w:val="00BA1F51"/>
    <w:rsid w:val="00BA3A7B"/>
    <w:rsid w:val="00BA5C9F"/>
    <w:rsid w:val="00BA6483"/>
    <w:rsid w:val="00BC0FD3"/>
    <w:rsid w:val="00BC2841"/>
    <w:rsid w:val="00BC2842"/>
    <w:rsid w:val="00BC63AA"/>
    <w:rsid w:val="00BC68B7"/>
    <w:rsid w:val="00BD04DE"/>
    <w:rsid w:val="00BD1978"/>
    <w:rsid w:val="00BD2474"/>
    <w:rsid w:val="00BD6386"/>
    <w:rsid w:val="00BE0747"/>
    <w:rsid w:val="00BE37CE"/>
    <w:rsid w:val="00BE5E46"/>
    <w:rsid w:val="00BE6D8C"/>
    <w:rsid w:val="00BE7805"/>
    <w:rsid w:val="00BF3783"/>
    <w:rsid w:val="00BF5108"/>
    <w:rsid w:val="00BF60A5"/>
    <w:rsid w:val="00BF68BF"/>
    <w:rsid w:val="00C0070F"/>
    <w:rsid w:val="00C039C0"/>
    <w:rsid w:val="00C0497A"/>
    <w:rsid w:val="00C104A7"/>
    <w:rsid w:val="00C13ADA"/>
    <w:rsid w:val="00C15AD9"/>
    <w:rsid w:val="00C21DB5"/>
    <w:rsid w:val="00C23051"/>
    <w:rsid w:val="00C246F6"/>
    <w:rsid w:val="00C3328E"/>
    <w:rsid w:val="00C336CF"/>
    <w:rsid w:val="00C35E62"/>
    <w:rsid w:val="00C431F4"/>
    <w:rsid w:val="00C4406B"/>
    <w:rsid w:val="00C45664"/>
    <w:rsid w:val="00C538E4"/>
    <w:rsid w:val="00C5624A"/>
    <w:rsid w:val="00C56D86"/>
    <w:rsid w:val="00C571B1"/>
    <w:rsid w:val="00C602F0"/>
    <w:rsid w:val="00C6746B"/>
    <w:rsid w:val="00C7249C"/>
    <w:rsid w:val="00C7304E"/>
    <w:rsid w:val="00C76B42"/>
    <w:rsid w:val="00C76E38"/>
    <w:rsid w:val="00C77EC3"/>
    <w:rsid w:val="00C8086C"/>
    <w:rsid w:val="00C81A4B"/>
    <w:rsid w:val="00C83B23"/>
    <w:rsid w:val="00C8628A"/>
    <w:rsid w:val="00C87270"/>
    <w:rsid w:val="00C905E6"/>
    <w:rsid w:val="00C92F94"/>
    <w:rsid w:val="00C94620"/>
    <w:rsid w:val="00C9466B"/>
    <w:rsid w:val="00C94978"/>
    <w:rsid w:val="00C97E88"/>
    <w:rsid w:val="00CA0099"/>
    <w:rsid w:val="00CA1124"/>
    <w:rsid w:val="00CA3C2D"/>
    <w:rsid w:val="00CA4CF2"/>
    <w:rsid w:val="00CA5E12"/>
    <w:rsid w:val="00CB1773"/>
    <w:rsid w:val="00CB5BEE"/>
    <w:rsid w:val="00CB7A06"/>
    <w:rsid w:val="00CC00DE"/>
    <w:rsid w:val="00CC1907"/>
    <w:rsid w:val="00CC45EA"/>
    <w:rsid w:val="00CD134C"/>
    <w:rsid w:val="00CD2139"/>
    <w:rsid w:val="00CD57BA"/>
    <w:rsid w:val="00CE154C"/>
    <w:rsid w:val="00CE2BAE"/>
    <w:rsid w:val="00CE7D2C"/>
    <w:rsid w:val="00CF030A"/>
    <w:rsid w:val="00CF10E0"/>
    <w:rsid w:val="00CF1834"/>
    <w:rsid w:val="00CF56BE"/>
    <w:rsid w:val="00CF7D94"/>
    <w:rsid w:val="00D01554"/>
    <w:rsid w:val="00D01E0B"/>
    <w:rsid w:val="00D0541B"/>
    <w:rsid w:val="00D060FA"/>
    <w:rsid w:val="00D072F1"/>
    <w:rsid w:val="00D11CD2"/>
    <w:rsid w:val="00D14948"/>
    <w:rsid w:val="00D17B9E"/>
    <w:rsid w:val="00D24607"/>
    <w:rsid w:val="00D25DA5"/>
    <w:rsid w:val="00D26CDE"/>
    <w:rsid w:val="00D4143D"/>
    <w:rsid w:val="00D4184A"/>
    <w:rsid w:val="00D45C76"/>
    <w:rsid w:val="00D45E15"/>
    <w:rsid w:val="00D474C1"/>
    <w:rsid w:val="00D52BC6"/>
    <w:rsid w:val="00D5306B"/>
    <w:rsid w:val="00D56A0A"/>
    <w:rsid w:val="00D64C6F"/>
    <w:rsid w:val="00D6760F"/>
    <w:rsid w:val="00D6779D"/>
    <w:rsid w:val="00D70A3A"/>
    <w:rsid w:val="00D71AE2"/>
    <w:rsid w:val="00D73ECE"/>
    <w:rsid w:val="00D74BD9"/>
    <w:rsid w:val="00D76810"/>
    <w:rsid w:val="00D76DC2"/>
    <w:rsid w:val="00D82DC7"/>
    <w:rsid w:val="00D84386"/>
    <w:rsid w:val="00D8772E"/>
    <w:rsid w:val="00D90FDD"/>
    <w:rsid w:val="00D91CE1"/>
    <w:rsid w:val="00D939B5"/>
    <w:rsid w:val="00D956D1"/>
    <w:rsid w:val="00D95922"/>
    <w:rsid w:val="00DA1138"/>
    <w:rsid w:val="00DA3911"/>
    <w:rsid w:val="00DA5C8D"/>
    <w:rsid w:val="00DA5E69"/>
    <w:rsid w:val="00DB0A9A"/>
    <w:rsid w:val="00DB338B"/>
    <w:rsid w:val="00DB3465"/>
    <w:rsid w:val="00DB35B8"/>
    <w:rsid w:val="00DC0FD2"/>
    <w:rsid w:val="00DC3F81"/>
    <w:rsid w:val="00DC6DC5"/>
    <w:rsid w:val="00DD15CD"/>
    <w:rsid w:val="00DD608A"/>
    <w:rsid w:val="00DE1BE4"/>
    <w:rsid w:val="00DE33C8"/>
    <w:rsid w:val="00DE4398"/>
    <w:rsid w:val="00DE7EC2"/>
    <w:rsid w:val="00DF09DE"/>
    <w:rsid w:val="00DF4146"/>
    <w:rsid w:val="00DF4901"/>
    <w:rsid w:val="00E004DB"/>
    <w:rsid w:val="00E0286E"/>
    <w:rsid w:val="00E044E4"/>
    <w:rsid w:val="00E1041C"/>
    <w:rsid w:val="00E12FF6"/>
    <w:rsid w:val="00E163A1"/>
    <w:rsid w:val="00E1686C"/>
    <w:rsid w:val="00E20D7C"/>
    <w:rsid w:val="00E21832"/>
    <w:rsid w:val="00E22024"/>
    <w:rsid w:val="00E23426"/>
    <w:rsid w:val="00E2364A"/>
    <w:rsid w:val="00E30686"/>
    <w:rsid w:val="00E3350D"/>
    <w:rsid w:val="00E3595A"/>
    <w:rsid w:val="00E3653E"/>
    <w:rsid w:val="00E374B1"/>
    <w:rsid w:val="00E450AA"/>
    <w:rsid w:val="00E45DD7"/>
    <w:rsid w:val="00E45EAE"/>
    <w:rsid w:val="00E505E0"/>
    <w:rsid w:val="00E52DA9"/>
    <w:rsid w:val="00E535B2"/>
    <w:rsid w:val="00E5424B"/>
    <w:rsid w:val="00E552D3"/>
    <w:rsid w:val="00E562E0"/>
    <w:rsid w:val="00E56571"/>
    <w:rsid w:val="00E57C57"/>
    <w:rsid w:val="00E61415"/>
    <w:rsid w:val="00E64847"/>
    <w:rsid w:val="00E64ACC"/>
    <w:rsid w:val="00E65195"/>
    <w:rsid w:val="00E737FE"/>
    <w:rsid w:val="00E75C57"/>
    <w:rsid w:val="00E75D82"/>
    <w:rsid w:val="00E76F0A"/>
    <w:rsid w:val="00E774DB"/>
    <w:rsid w:val="00E82839"/>
    <w:rsid w:val="00E85146"/>
    <w:rsid w:val="00E86234"/>
    <w:rsid w:val="00E86809"/>
    <w:rsid w:val="00E87322"/>
    <w:rsid w:val="00E917D6"/>
    <w:rsid w:val="00EA0D68"/>
    <w:rsid w:val="00EA453F"/>
    <w:rsid w:val="00EA5090"/>
    <w:rsid w:val="00EA579D"/>
    <w:rsid w:val="00EA6C3A"/>
    <w:rsid w:val="00EB1AB1"/>
    <w:rsid w:val="00EB2F33"/>
    <w:rsid w:val="00EB3C4D"/>
    <w:rsid w:val="00EB5499"/>
    <w:rsid w:val="00EB5799"/>
    <w:rsid w:val="00EB7F8D"/>
    <w:rsid w:val="00EC0B92"/>
    <w:rsid w:val="00EC139A"/>
    <w:rsid w:val="00EC5B33"/>
    <w:rsid w:val="00EC6A93"/>
    <w:rsid w:val="00ED4396"/>
    <w:rsid w:val="00ED56A3"/>
    <w:rsid w:val="00EE2294"/>
    <w:rsid w:val="00EE27EC"/>
    <w:rsid w:val="00EF0862"/>
    <w:rsid w:val="00EF3953"/>
    <w:rsid w:val="00EF6287"/>
    <w:rsid w:val="00F00A78"/>
    <w:rsid w:val="00F00C9C"/>
    <w:rsid w:val="00F07A48"/>
    <w:rsid w:val="00F120EE"/>
    <w:rsid w:val="00F1264F"/>
    <w:rsid w:val="00F17AC4"/>
    <w:rsid w:val="00F21C66"/>
    <w:rsid w:val="00F239C2"/>
    <w:rsid w:val="00F33644"/>
    <w:rsid w:val="00F34B38"/>
    <w:rsid w:val="00F402B4"/>
    <w:rsid w:val="00F41EFA"/>
    <w:rsid w:val="00F42A25"/>
    <w:rsid w:val="00F42B31"/>
    <w:rsid w:val="00F44597"/>
    <w:rsid w:val="00F45B20"/>
    <w:rsid w:val="00F51BE6"/>
    <w:rsid w:val="00F57967"/>
    <w:rsid w:val="00F6108D"/>
    <w:rsid w:val="00F75811"/>
    <w:rsid w:val="00F76CC3"/>
    <w:rsid w:val="00F76D2C"/>
    <w:rsid w:val="00F76FBE"/>
    <w:rsid w:val="00F776F5"/>
    <w:rsid w:val="00F81F12"/>
    <w:rsid w:val="00F828B4"/>
    <w:rsid w:val="00F82DB0"/>
    <w:rsid w:val="00F87781"/>
    <w:rsid w:val="00F92297"/>
    <w:rsid w:val="00F94044"/>
    <w:rsid w:val="00F94F24"/>
    <w:rsid w:val="00F95F52"/>
    <w:rsid w:val="00FA024E"/>
    <w:rsid w:val="00FA4BE8"/>
    <w:rsid w:val="00FA7BAE"/>
    <w:rsid w:val="00FB0D77"/>
    <w:rsid w:val="00FB18BA"/>
    <w:rsid w:val="00FB1956"/>
    <w:rsid w:val="00FB2DA9"/>
    <w:rsid w:val="00FB751E"/>
    <w:rsid w:val="00FC1294"/>
    <w:rsid w:val="00FC23FA"/>
    <w:rsid w:val="00FC2E87"/>
    <w:rsid w:val="00FD114F"/>
    <w:rsid w:val="00FD3462"/>
    <w:rsid w:val="00FD3FEC"/>
    <w:rsid w:val="00FD6736"/>
    <w:rsid w:val="00FE272A"/>
    <w:rsid w:val="00FE31B8"/>
    <w:rsid w:val="00FE78B8"/>
    <w:rsid w:val="00FF33E5"/>
    <w:rsid w:val="00FF4852"/>
    <w:rsid w:val="00FF73A6"/>
    <w:rsid w:val="00FF7784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0B7F69-E589-418F-B908-680F8850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486B"/>
    <w:pPr>
      <w:bidi/>
    </w:pPr>
    <w:rPr>
      <w:rFonts w:ascii="Arial" w:hAnsi="Arial" w:cs="Arial"/>
    </w:rPr>
  </w:style>
  <w:style w:type="paragraph" w:styleId="Heading1">
    <w:name w:val="heading 1"/>
    <w:basedOn w:val="Normal"/>
    <w:next w:val="Normal"/>
    <w:qFormat/>
    <w:rsid w:val="00060A1A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AF2CC9"/>
    <w:pPr>
      <w:keepNext/>
      <w:outlineLvl w:val="2"/>
    </w:pPr>
    <w:rPr>
      <w:rFonts w:cs="Times New Roman"/>
      <w:b/>
      <w:bCs/>
      <w:sz w:val="24"/>
      <w:szCs w:val="24"/>
      <w:u w:val="single"/>
      <w:lang w:eastAsia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0B486B"/>
    <w:pPr>
      <w:tabs>
        <w:tab w:val="center" w:pos="4320"/>
        <w:tab w:val="right" w:pos="8640"/>
      </w:tabs>
    </w:pPr>
  </w:style>
  <w:style w:type="character" w:styleId="Hyperlink">
    <w:name w:val="Hyperlink"/>
    <w:rsid w:val="000B486B"/>
    <w:rPr>
      <w:color w:val="0000FF"/>
      <w:u w:val="single"/>
    </w:rPr>
  </w:style>
  <w:style w:type="paragraph" w:customStyle="1" w:styleId="a">
    <w:name w:val="כתובת השולח"/>
    <w:basedOn w:val="Normal"/>
    <w:rsid w:val="000B486B"/>
    <w:pPr>
      <w:jc w:val="right"/>
    </w:pPr>
    <w:rPr>
      <w:i/>
      <w:lang w:val="he-IL" w:eastAsia="he-IL"/>
    </w:rPr>
  </w:style>
  <w:style w:type="paragraph" w:customStyle="1" w:styleId="a0">
    <w:name w:val="שם השולח"/>
    <w:basedOn w:val="Normal"/>
    <w:next w:val="a"/>
    <w:rsid w:val="000B486B"/>
    <w:pPr>
      <w:spacing w:before="240"/>
      <w:jc w:val="right"/>
    </w:pPr>
    <w:rPr>
      <w:b/>
      <w:bCs/>
      <w:i/>
      <w:iCs/>
      <w:color w:val="333399"/>
      <w:sz w:val="32"/>
      <w:szCs w:val="32"/>
      <w:lang w:val="he-IL" w:eastAsia="he-IL"/>
    </w:rPr>
  </w:style>
  <w:style w:type="character" w:styleId="FollowedHyperlink">
    <w:name w:val="FollowedHyperlink"/>
    <w:rsid w:val="001943CA"/>
    <w:rPr>
      <w:color w:val="800080"/>
      <w:u w:val="single"/>
    </w:rPr>
  </w:style>
  <w:style w:type="paragraph" w:styleId="Header">
    <w:name w:val="header"/>
    <w:basedOn w:val="Normal"/>
    <w:rsid w:val="007E34ED"/>
    <w:pPr>
      <w:tabs>
        <w:tab w:val="center" w:pos="4153"/>
        <w:tab w:val="right" w:pos="8306"/>
      </w:tabs>
    </w:pPr>
  </w:style>
  <w:style w:type="character" w:customStyle="1" w:styleId="go">
    <w:name w:val="go"/>
    <w:basedOn w:val="DefaultParagraphFont"/>
    <w:rsid w:val="00C21DB5"/>
  </w:style>
  <w:style w:type="paragraph" w:styleId="NormalWeb">
    <w:name w:val="Normal (Web)"/>
    <w:basedOn w:val="Normal"/>
    <w:uiPriority w:val="99"/>
    <w:unhideWhenUsed/>
    <w:rsid w:val="001737B4"/>
    <w:pPr>
      <w:bidi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9539B"/>
  </w:style>
  <w:style w:type="paragraph" w:styleId="ListParagraph">
    <w:name w:val="List Paragraph"/>
    <w:basedOn w:val="Normal"/>
    <w:uiPriority w:val="34"/>
    <w:qFormat/>
    <w:rsid w:val="004F772A"/>
    <w:pPr>
      <w:bidi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Strong">
    <w:name w:val="Strong"/>
    <w:basedOn w:val="DefaultParagraphFont"/>
    <w:uiPriority w:val="22"/>
    <w:qFormat/>
    <w:rsid w:val="004F4F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21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46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26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65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0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83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8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113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196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589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626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44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030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6334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2331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034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167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751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6846369">
                                                                      <w:marLeft w:val="346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0865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20537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2798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5743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90791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6418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single" w:sz="4" w:space="0" w:color="D8D8D8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D8D8D8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43859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88836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353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09365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single" w:sz="4" w:space="5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48716923">
                                                                                                                  <w:marLeft w:val="0"/>
                                                                                                                  <w:marRight w:val="507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94053022">
                                                                                                                      <w:marLeft w:val="173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58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2429219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1712467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64542919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000425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2575219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286007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40780258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323820151">
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63055221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79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8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7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662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83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63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44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428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8234070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618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197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28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natklkfcity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359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הצעת מחיר לשירותי מידענות</vt:lpstr>
    </vt:vector>
  </TitlesOfParts>
  <Company>Bar-Oriyan information</Company>
  <LinksUpToDate>false</LinksUpToDate>
  <CharactersWithSpaces>2155</CharactersWithSpaces>
  <SharedDoc>false</SharedDoc>
  <HyperlinkBase>www.bar-oriyan.com</HyperlinkBase>
  <HLinks>
    <vt:vector size="6" baseType="variant">
      <vt:variant>
        <vt:i4>7340099</vt:i4>
      </vt:variant>
      <vt:variant>
        <vt:i4>0</vt:i4>
      </vt:variant>
      <vt:variant>
        <vt:i4>0</vt:i4>
      </vt:variant>
      <vt:variant>
        <vt:i4>5</vt:i4>
      </vt:variant>
      <vt:variant>
        <vt:lpwstr>mailto:anatklkfcity@gmail.com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הצעת מחיר לשירותי מידענות</dc:title>
  <dc:subject>הצעת מחיר לשירותי מידענות</dc:subject>
  <dc:creator>Anat klumel</dc:creator>
  <cp:keywords>Offer</cp:keywords>
  <dc:description>הצעת מחיר</dc:description>
  <cp:lastModifiedBy>Anati Klumel</cp:lastModifiedBy>
  <cp:revision>6</cp:revision>
  <dcterms:created xsi:type="dcterms:W3CDTF">2015-05-25T20:22:00Z</dcterms:created>
  <dcterms:modified xsi:type="dcterms:W3CDTF">2015-05-26T07:16:00Z</dcterms:modified>
  <cp:category>Business</cp:category>
</cp:coreProperties>
</file>